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56" w:rsidRPr="00F22C1C" w:rsidRDefault="007E0356" w:rsidP="007E0356">
      <w:pPr>
        <w:pStyle w:val="Ttulo"/>
        <w:jc w:val="left"/>
        <w:rPr>
          <w:i w:val="0"/>
        </w:rPr>
      </w:pPr>
      <w:bookmarkStart w:id="0" w:name="_GoBack"/>
      <w:bookmarkEnd w:id="0"/>
    </w:p>
    <w:p w:rsidR="007E0356" w:rsidRPr="00F22C1C" w:rsidRDefault="003944F0" w:rsidP="003944F0">
      <w:pPr>
        <w:pStyle w:val="Ttulo"/>
        <w:jc w:val="right"/>
        <w:rPr>
          <w:i w:val="0"/>
        </w:rPr>
      </w:pPr>
      <w:r w:rsidRPr="00F22C1C">
        <w:rPr>
          <w:i w:val="0"/>
        </w:rPr>
        <w:t>DECRETO</w:t>
      </w:r>
      <w:r w:rsidR="007E0356" w:rsidRPr="00F22C1C">
        <w:rPr>
          <w:i w:val="0"/>
        </w:rPr>
        <w:t xml:space="preserve"> Nº </w:t>
      </w:r>
      <w:r w:rsidR="003A0557" w:rsidRPr="00F22C1C">
        <w:rPr>
          <w:i w:val="0"/>
        </w:rPr>
        <w:t>0</w:t>
      </w:r>
      <w:r w:rsidR="00BC634B" w:rsidRPr="00F22C1C">
        <w:rPr>
          <w:i w:val="0"/>
        </w:rPr>
        <w:t>1</w:t>
      </w:r>
      <w:r w:rsidR="00EE397B" w:rsidRPr="00F22C1C">
        <w:rPr>
          <w:i w:val="0"/>
        </w:rPr>
        <w:t>90</w:t>
      </w:r>
      <w:r w:rsidR="003A0557" w:rsidRPr="00F22C1C">
        <w:rPr>
          <w:i w:val="0"/>
        </w:rPr>
        <w:t>/2019</w:t>
      </w:r>
      <w:r w:rsidR="007E0356" w:rsidRPr="00F22C1C">
        <w:rPr>
          <w:i w:val="0"/>
        </w:rPr>
        <w:t>.</w:t>
      </w:r>
    </w:p>
    <w:p w:rsidR="007E0356" w:rsidRPr="00F22C1C" w:rsidRDefault="007E0356" w:rsidP="007E0356">
      <w:r w:rsidRPr="00F22C1C">
        <w:rPr>
          <w:b/>
        </w:rPr>
        <w:tab/>
      </w:r>
      <w:r w:rsidRPr="00F22C1C">
        <w:rPr>
          <w:b/>
        </w:rPr>
        <w:tab/>
      </w:r>
      <w:r w:rsidRPr="00F22C1C">
        <w:rPr>
          <w:b/>
        </w:rPr>
        <w:tab/>
      </w:r>
      <w:r w:rsidRPr="00F22C1C">
        <w:rPr>
          <w:b/>
        </w:rPr>
        <w:tab/>
      </w:r>
      <w:r w:rsidRPr="00F22C1C">
        <w:tab/>
      </w:r>
      <w:r w:rsidRPr="00F22C1C">
        <w:tab/>
      </w:r>
      <w:r w:rsidRPr="00F22C1C">
        <w:tab/>
        <w:t xml:space="preserve">                                                                 </w:t>
      </w:r>
    </w:p>
    <w:p w:rsidR="00EE397B" w:rsidRPr="00F22C1C" w:rsidRDefault="00EE397B" w:rsidP="00EE397B">
      <w:pPr>
        <w:pStyle w:val="Recuodecorpodetexto"/>
        <w:ind w:left="2694"/>
        <w:jc w:val="both"/>
        <w:rPr>
          <w:b/>
          <w:sz w:val="24"/>
          <w:szCs w:val="24"/>
        </w:rPr>
      </w:pPr>
    </w:p>
    <w:p w:rsidR="00EE397B" w:rsidRPr="00F22C1C" w:rsidRDefault="007E0356" w:rsidP="00EE397B">
      <w:pPr>
        <w:pStyle w:val="Recuodecorpodetexto"/>
        <w:ind w:left="2694"/>
        <w:jc w:val="both"/>
        <w:rPr>
          <w:sz w:val="24"/>
          <w:szCs w:val="24"/>
        </w:rPr>
      </w:pPr>
      <w:r w:rsidRPr="00F22C1C">
        <w:rPr>
          <w:b/>
          <w:sz w:val="24"/>
          <w:szCs w:val="24"/>
        </w:rPr>
        <w:t>SÚMULA:</w:t>
      </w:r>
      <w:r w:rsidRPr="00F22C1C">
        <w:rPr>
          <w:sz w:val="24"/>
          <w:szCs w:val="24"/>
        </w:rPr>
        <w:t xml:space="preserve"> </w:t>
      </w:r>
      <w:r w:rsidR="00EE397B" w:rsidRPr="00F22C1C">
        <w:rPr>
          <w:sz w:val="24"/>
          <w:szCs w:val="24"/>
        </w:rPr>
        <w:t xml:space="preserve">Abre Crédito Adicional Suplementar para atender ajustes ao orçamento de 2019, da Câmara Municipal de </w:t>
      </w:r>
      <w:proofErr w:type="spellStart"/>
      <w:r w:rsidR="00EE397B" w:rsidRPr="00F22C1C">
        <w:rPr>
          <w:sz w:val="24"/>
          <w:szCs w:val="24"/>
        </w:rPr>
        <w:t>Apiacás</w:t>
      </w:r>
      <w:proofErr w:type="spellEnd"/>
      <w:r w:rsidR="00EE397B" w:rsidRPr="00F22C1C">
        <w:rPr>
          <w:sz w:val="24"/>
          <w:szCs w:val="24"/>
        </w:rPr>
        <w:t>, e dá outras providências.</w:t>
      </w:r>
    </w:p>
    <w:p w:rsidR="007E0356" w:rsidRPr="00F22C1C" w:rsidRDefault="007E0356" w:rsidP="00A305DA">
      <w:pPr>
        <w:pStyle w:val="Recuodecorpodetexto"/>
        <w:ind w:left="2410"/>
        <w:jc w:val="both"/>
        <w:rPr>
          <w:sz w:val="24"/>
          <w:szCs w:val="24"/>
        </w:rPr>
      </w:pPr>
    </w:p>
    <w:p w:rsidR="007E0356" w:rsidRPr="00F22C1C" w:rsidRDefault="007E0356" w:rsidP="007E0356">
      <w:pPr>
        <w:pStyle w:val="Recuodecorpodetexto"/>
        <w:ind w:left="1418"/>
        <w:jc w:val="both"/>
        <w:rPr>
          <w:sz w:val="24"/>
          <w:szCs w:val="24"/>
        </w:rPr>
      </w:pPr>
    </w:p>
    <w:p w:rsidR="007E0356" w:rsidRPr="00F22C1C" w:rsidRDefault="007E0356" w:rsidP="00ED0B36">
      <w:pPr>
        <w:ind w:firstLine="2410"/>
        <w:jc w:val="both"/>
      </w:pPr>
      <w:r w:rsidRPr="00F22C1C">
        <w:t xml:space="preserve">O </w:t>
      </w:r>
      <w:r w:rsidR="00ED0B36" w:rsidRPr="00F22C1C">
        <w:t xml:space="preserve">senhor </w:t>
      </w:r>
      <w:r w:rsidR="00ED0B36" w:rsidRPr="00F22C1C">
        <w:rPr>
          <w:b/>
        </w:rPr>
        <w:t xml:space="preserve">Adalto José </w:t>
      </w:r>
      <w:proofErr w:type="spellStart"/>
      <w:r w:rsidR="00ED0B36" w:rsidRPr="00F22C1C">
        <w:rPr>
          <w:b/>
        </w:rPr>
        <w:t>Zago</w:t>
      </w:r>
      <w:proofErr w:type="spellEnd"/>
      <w:r w:rsidR="00ED0B36" w:rsidRPr="00F22C1C">
        <w:t xml:space="preserve"> </w:t>
      </w:r>
      <w:r w:rsidRPr="00F22C1C">
        <w:t xml:space="preserve">Prefeito Municipal de </w:t>
      </w:r>
      <w:proofErr w:type="spellStart"/>
      <w:r w:rsidRPr="00F22C1C">
        <w:t>Apiacás</w:t>
      </w:r>
      <w:proofErr w:type="spellEnd"/>
      <w:r w:rsidRPr="00F22C1C">
        <w:t xml:space="preserve"> Estado de Mato Grosso</w:t>
      </w:r>
      <w:r w:rsidRPr="00F22C1C">
        <w:rPr>
          <w:i/>
        </w:rPr>
        <w:t>,</w:t>
      </w:r>
      <w:r w:rsidRPr="00F22C1C">
        <w:t xml:space="preserve"> no uso das atribuições que lhe são conferidas por lei, </w:t>
      </w:r>
    </w:p>
    <w:p w:rsidR="003944F0" w:rsidRPr="00F22C1C" w:rsidRDefault="003944F0" w:rsidP="003944F0">
      <w:pPr>
        <w:jc w:val="both"/>
        <w:rPr>
          <w:b/>
        </w:rPr>
      </w:pPr>
    </w:p>
    <w:p w:rsidR="003944F0" w:rsidRPr="00F22C1C" w:rsidRDefault="003944F0" w:rsidP="003944F0">
      <w:pPr>
        <w:jc w:val="both"/>
        <w:rPr>
          <w:b/>
        </w:rPr>
      </w:pPr>
      <w:r w:rsidRPr="00F22C1C">
        <w:rPr>
          <w:b/>
        </w:rPr>
        <w:t>DECRETA</w:t>
      </w:r>
    </w:p>
    <w:p w:rsidR="00ED0B36" w:rsidRPr="00F22C1C" w:rsidRDefault="00ED0B36" w:rsidP="007E0356">
      <w:pPr>
        <w:ind w:left="1418"/>
        <w:jc w:val="both"/>
      </w:pPr>
    </w:p>
    <w:p w:rsidR="00F30652" w:rsidRPr="00F22C1C" w:rsidRDefault="00EE397B" w:rsidP="00F30652">
      <w:pPr>
        <w:spacing w:after="120"/>
        <w:jc w:val="both"/>
      </w:pPr>
      <w:r w:rsidRPr="00F22C1C">
        <w:rPr>
          <w:b/>
        </w:rPr>
        <w:t xml:space="preserve">Art. 1º - </w:t>
      </w:r>
      <w:r w:rsidRPr="00F22C1C">
        <w:t>Fica aberto no Orçamento Programa de 2019, Crédito Adicional Suplementar no valor de R$ 100,00 (cem reais), a serem consignados na seguinte dotação orçamentária: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 xml:space="preserve">01. </w:t>
      </w:r>
      <w:r w:rsidRPr="00F22C1C">
        <w:rPr>
          <w:b/>
        </w:rPr>
        <w:tab/>
      </w:r>
      <w:r w:rsidRPr="00F22C1C">
        <w:t xml:space="preserve">Câmara Municipal de Vereadores de </w:t>
      </w:r>
      <w:proofErr w:type="spellStart"/>
      <w:r w:rsidRPr="00F22C1C">
        <w:t>Apiacás</w:t>
      </w:r>
      <w:proofErr w:type="spellEnd"/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001.</w:t>
      </w:r>
      <w:r w:rsidRPr="00F22C1C">
        <w:t xml:space="preserve"> </w:t>
      </w:r>
      <w:r w:rsidRPr="00F22C1C">
        <w:tab/>
        <w:t>Câmara Municipal de Vereadores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 xml:space="preserve">01. </w:t>
      </w:r>
      <w:r w:rsidRPr="00F22C1C">
        <w:rPr>
          <w:b/>
        </w:rPr>
        <w:tab/>
      </w:r>
      <w:r w:rsidRPr="00F22C1C">
        <w:t>Legislativo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031.</w:t>
      </w:r>
      <w:r w:rsidRPr="00F22C1C">
        <w:t xml:space="preserve"> </w:t>
      </w:r>
      <w:r w:rsidRPr="00F22C1C">
        <w:tab/>
        <w:t>Ação do Poder Legislativo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0001.</w:t>
      </w:r>
      <w:r w:rsidRPr="00F22C1C">
        <w:t xml:space="preserve"> </w:t>
      </w:r>
      <w:r w:rsidRPr="00F22C1C">
        <w:tab/>
        <w:t>Manutenção do Poder Legislativo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2001.</w:t>
      </w:r>
      <w:r w:rsidRPr="00F22C1C">
        <w:t xml:space="preserve"> </w:t>
      </w:r>
      <w:r w:rsidRPr="00F22C1C">
        <w:tab/>
        <w:t>Manutenção e Administração do Poder Legislativo</w:t>
      </w:r>
    </w:p>
    <w:p w:rsidR="00F30652" w:rsidRPr="00F22C1C" w:rsidRDefault="00F30652" w:rsidP="00F30652">
      <w:pPr>
        <w:pStyle w:val="NormalWeb"/>
        <w:spacing w:before="0" w:beforeAutospacing="0" w:after="120" w:afterAutospacing="0"/>
        <w:rPr>
          <w:b/>
        </w:rPr>
      </w:pPr>
      <w:r w:rsidRPr="00F22C1C">
        <w:rPr>
          <w:b/>
        </w:rPr>
        <w:t>3.3.90.4</w:t>
      </w:r>
      <w:r w:rsidR="00EE397B" w:rsidRPr="00F22C1C">
        <w:rPr>
          <w:b/>
        </w:rPr>
        <w:t>0</w:t>
      </w:r>
      <w:r w:rsidRPr="00F22C1C">
        <w:rPr>
          <w:b/>
        </w:rPr>
        <w:t>.</w:t>
      </w:r>
      <w:r w:rsidR="00EE397B" w:rsidRPr="00F22C1C">
        <w:rPr>
          <w:b/>
        </w:rPr>
        <w:t xml:space="preserve"> Locação de Sistemas Informatizados</w:t>
      </w:r>
      <w:r w:rsidRPr="00F22C1C">
        <w:rPr>
          <w:b/>
        </w:rPr>
        <w:t xml:space="preserve"> </w:t>
      </w:r>
      <w:r w:rsidR="00EE397B" w:rsidRPr="00F22C1C">
        <w:rPr>
          <w:b/>
        </w:rPr>
        <w:tab/>
      </w:r>
      <w:r w:rsidR="00EE397B" w:rsidRPr="00F22C1C">
        <w:rPr>
          <w:b/>
        </w:rPr>
        <w:tab/>
      </w:r>
      <w:r w:rsidRPr="00F22C1C">
        <w:rPr>
          <w:b/>
        </w:rPr>
        <w:t xml:space="preserve">R$ </w:t>
      </w:r>
      <w:r w:rsidR="00EE397B" w:rsidRPr="00F22C1C">
        <w:rPr>
          <w:b/>
        </w:rPr>
        <w:t>1</w:t>
      </w:r>
      <w:r w:rsidRPr="00F22C1C">
        <w:rPr>
          <w:b/>
        </w:rPr>
        <w:t>00,00</w:t>
      </w:r>
    </w:p>
    <w:p w:rsidR="00EE397B" w:rsidRPr="00F22C1C" w:rsidRDefault="00EE397B" w:rsidP="00F30652">
      <w:pPr>
        <w:spacing w:after="120"/>
        <w:jc w:val="both"/>
        <w:rPr>
          <w:b/>
        </w:rPr>
      </w:pPr>
    </w:p>
    <w:p w:rsidR="00F30652" w:rsidRPr="00F22C1C" w:rsidRDefault="00F30652" w:rsidP="00F30652">
      <w:pPr>
        <w:spacing w:after="120"/>
        <w:jc w:val="both"/>
      </w:pPr>
      <w:r w:rsidRPr="00F22C1C">
        <w:rPr>
          <w:b/>
        </w:rPr>
        <w:t xml:space="preserve">Art. 2º - </w:t>
      </w:r>
      <w:r w:rsidRPr="00F22C1C">
        <w:t xml:space="preserve">O valor do Crédito Adicional Especial ora autorizado em atendimento ao artigo 43, Parágrafo 1º, Inciso III da Lei Federal nº 4.320/64, será anulado valor de R$ </w:t>
      </w:r>
      <w:r w:rsidR="00EE397B" w:rsidRPr="00F22C1C">
        <w:t>1</w:t>
      </w:r>
      <w:r w:rsidRPr="00F22C1C">
        <w:t>00,00 (</w:t>
      </w:r>
      <w:r w:rsidR="00EE397B" w:rsidRPr="00F22C1C">
        <w:t>cem</w:t>
      </w:r>
      <w:r w:rsidRPr="00F22C1C">
        <w:t xml:space="preserve"> reais), na seguinte funcional programática: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 xml:space="preserve">01. </w:t>
      </w:r>
      <w:r w:rsidRPr="00F22C1C">
        <w:rPr>
          <w:b/>
        </w:rPr>
        <w:tab/>
      </w:r>
      <w:r w:rsidRPr="00F22C1C">
        <w:t xml:space="preserve">Câmara Municipal de Vereadores de </w:t>
      </w:r>
      <w:proofErr w:type="spellStart"/>
      <w:r w:rsidRPr="00F22C1C">
        <w:t>Apiacás</w:t>
      </w:r>
      <w:proofErr w:type="spellEnd"/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001.</w:t>
      </w:r>
      <w:r w:rsidRPr="00F22C1C">
        <w:t xml:space="preserve"> </w:t>
      </w:r>
      <w:r w:rsidRPr="00F22C1C">
        <w:tab/>
        <w:t>Câmara Municipal de Vereadores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 xml:space="preserve">01. </w:t>
      </w:r>
      <w:r w:rsidRPr="00F22C1C">
        <w:rPr>
          <w:b/>
        </w:rPr>
        <w:tab/>
      </w:r>
      <w:r w:rsidRPr="00F22C1C">
        <w:t>Legislativo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031.</w:t>
      </w:r>
      <w:r w:rsidRPr="00F22C1C">
        <w:t xml:space="preserve"> </w:t>
      </w:r>
      <w:r w:rsidRPr="00F22C1C">
        <w:tab/>
        <w:t>Ação do Poder Legislativo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00</w:t>
      </w:r>
      <w:r w:rsidR="00F22C1C" w:rsidRPr="00F22C1C">
        <w:rPr>
          <w:b/>
        </w:rPr>
        <w:t>52</w:t>
      </w:r>
      <w:r w:rsidRPr="00F22C1C">
        <w:rPr>
          <w:b/>
        </w:rPr>
        <w:t>.</w:t>
      </w:r>
      <w:r w:rsidRPr="00F22C1C">
        <w:t xml:space="preserve"> </w:t>
      </w:r>
      <w:r w:rsidRPr="00F22C1C">
        <w:tab/>
      </w:r>
      <w:r w:rsidR="00F22C1C" w:rsidRPr="00F22C1C">
        <w:t>Valorização do Servidor Público Municipal</w:t>
      </w:r>
    </w:p>
    <w:p w:rsidR="00F30652" w:rsidRPr="00F22C1C" w:rsidRDefault="00EE397B" w:rsidP="00F30652">
      <w:pPr>
        <w:pStyle w:val="Recuodecorpodetexto2"/>
        <w:spacing w:after="0" w:line="240" w:lineRule="auto"/>
        <w:ind w:left="0"/>
        <w:jc w:val="both"/>
      </w:pPr>
      <w:r w:rsidRPr="00F22C1C">
        <w:rPr>
          <w:b/>
        </w:rPr>
        <w:t>2</w:t>
      </w:r>
      <w:r w:rsidR="00F30652" w:rsidRPr="00F22C1C">
        <w:rPr>
          <w:b/>
        </w:rPr>
        <w:t>.0</w:t>
      </w:r>
      <w:r w:rsidRPr="00F22C1C">
        <w:rPr>
          <w:b/>
        </w:rPr>
        <w:t>8</w:t>
      </w:r>
      <w:r w:rsidR="00F30652" w:rsidRPr="00F22C1C">
        <w:rPr>
          <w:b/>
        </w:rPr>
        <w:t xml:space="preserve">5. </w:t>
      </w:r>
      <w:r w:rsidRPr="00F22C1C">
        <w:t>Capacitação de Servidores e realização de Concurso Público</w:t>
      </w:r>
    </w:p>
    <w:p w:rsidR="00F30652" w:rsidRPr="00F22C1C" w:rsidRDefault="00EE397B" w:rsidP="00F30652">
      <w:pPr>
        <w:pStyle w:val="NormalWeb"/>
        <w:spacing w:before="0" w:beforeAutospacing="0" w:after="0" w:afterAutospacing="0"/>
        <w:rPr>
          <w:b/>
        </w:rPr>
      </w:pPr>
      <w:r w:rsidRPr="00F22C1C">
        <w:rPr>
          <w:b/>
        </w:rPr>
        <w:t>3</w:t>
      </w:r>
      <w:r w:rsidR="00F30652" w:rsidRPr="00F22C1C">
        <w:rPr>
          <w:b/>
        </w:rPr>
        <w:t>.</w:t>
      </w:r>
      <w:r w:rsidRPr="00F22C1C">
        <w:rPr>
          <w:b/>
        </w:rPr>
        <w:t>3</w:t>
      </w:r>
      <w:r w:rsidR="00F30652" w:rsidRPr="00F22C1C">
        <w:rPr>
          <w:b/>
        </w:rPr>
        <w:t>.90.</w:t>
      </w:r>
      <w:r w:rsidRPr="00F22C1C">
        <w:rPr>
          <w:b/>
        </w:rPr>
        <w:t>14</w:t>
      </w:r>
      <w:r w:rsidR="00F30652" w:rsidRPr="00F22C1C">
        <w:rPr>
          <w:b/>
        </w:rPr>
        <w:t xml:space="preserve">. </w:t>
      </w:r>
      <w:r w:rsidRPr="00F22C1C">
        <w:rPr>
          <w:b/>
        </w:rPr>
        <w:t>Diárias Civil</w:t>
      </w:r>
      <w:r w:rsidR="00F30652" w:rsidRPr="00F22C1C">
        <w:rPr>
          <w:b/>
        </w:rPr>
        <w:t xml:space="preserve"> </w:t>
      </w:r>
      <w:r w:rsidR="00F30652" w:rsidRPr="00F22C1C">
        <w:rPr>
          <w:b/>
        </w:rPr>
        <w:tab/>
      </w:r>
      <w:r w:rsidRPr="00F22C1C">
        <w:rPr>
          <w:b/>
        </w:rPr>
        <w:tab/>
      </w:r>
      <w:r w:rsidRPr="00F22C1C">
        <w:rPr>
          <w:b/>
        </w:rPr>
        <w:tab/>
      </w:r>
      <w:r w:rsidRPr="00F22C1C">
        <w:rPr>
          <w:b/>
        </w:rPr>
        <w:tab/>
      </w:r>
      <w:r w:rsidRPr="00F22C1C">
        <w:rPr>
          <w:b/>
        </w:rPr>
        <w:tab/>
      </w:r>
      <w:r w:rsidR="00F30652" w:rsidRPr="00F22C1C">
        <w:rPr>
          <w:b/>
        </w:rPr>
        <w:t xml:space="preserve">R$ </w:t>
      </w:r>
      <w:r w:rsidRPr="00F22C1C">
        <w:rPr>
          <w:b/>
        </w:rPr>
        <w:t>1</w:t>
      </w:r>
      <w:r w:rsidR="00F30652" w:rsidRPr="00F22C1C">
        <w:rPr>
          <w:b/>
        </w:rPr>
        <w:t>00,00</w:t>
      </w:r>
    </w:p>
    <w:p w:rsidR="00F30652" w:rsidRPr="00F22C1C" w:rsidRDefault="00F30652" w:rsidP="00F30652">
      <w:pPr>
        <w:pStyle w:val="Recuodecorpodetexto2"/>
        <w:spacing w:after="0" w:line="240" w:lineRule="auto"/>
        <w:ind w:left="0"/>
        <w:jc w:val="both"/>
        <w:rPr>
          <w:b/>
          <w:highlight w:val="yellow"/>
        </w:rPr>
      </w:pPr>
    </w:p>
    <w:p w:rsidR="003A0557" w:rsidRPr="00F22C1C" w:rsidRDefault="00F30652" w:rsidP="00F30652">
      <w:pPr>
        <w:pStyle w:val="Recuodecorpodetexto2"/>
        <w:spacing w:after="0" w:line="240" w:lineRule="auto"/>
        <w:ind w:left="0"/>
        <w:jc w:val="both"/>
        <w:rPr>
          <w:b/>
        </w:rPr>
      </w:pPr>
      <w:r w:rsidRPr="00F22C1C">
        <w:rPr>
          <w:b/>
        </w:rPr>
        <w:t xml:space="preserve">Art. 3º - </w:t>
      </w:r>
      <w:r w:rsidRPr="00F22C1C">
        <w:t>Este Decreto entra em vigor na data de sua publicação, revogando-se as disposições em contrário.</w:t>
      </w:r>
    </w:p>
    <w:p w:rsidR="003A0557" w:rsidRPr="00F22C1C" w:rsidRDefault="003A0557" w:rsidP="003A0557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3A0557" w:rsidRPr="00F22C1C" w:rsidRDefault="003A0557" w:rsidP="003A0557">
      <w:pPr>
        <w:tabs>
          <w:tab w:val="left" w:pos="960"/>
        </w:tabs>
        <w:contextualSpacing/>
        <w:jc w:val="center"/>
      </w:pPr>
    </w:p>
    <w:p w:rsidR="003A0557" w:rsidRPr="00F22C1C" w:rsidRDefault="003A0557" w:rsidP="003A0557">
      <w:pPr>
        <w:tabs>
          <w:tab w:val="left" w:pos="960"/>
        </w:tabs>
        <w:contextualSpacing/>
        <w:jc w:val="center"/>
      </w:pPr>
      <w:r w:rsidRPr="00F22C1C">
        <w:t xml:space="preserve">Gabinete do Prefeito de </w:t>
      </w:r>
      <w:proofErr w:type="spellStart"/>
      <w:r w:rsidRPr="00F22C1C">
        <w:t>Apiacás</w:t>
      </w:r>
      <w:proofErr w:type="spellEnd"/>
      <w:r w:rsidRPr="00F22C1C">
        <w:t xml:space="preserve"> MT, em </w:t>
      </w:r>
      <w:r w:rsidR="00F22C1C" w:rsidRPr="00F22C1C">
        <w:t>02</w:t>
      </w:r>
      <w:r w:rsidRPr="00F22C1C">
        <w:t xml:space="preserve"> de </w:t>
      </w:r>
      <w:r w:rsidR="00F22C1C" w:rsidRPr="00F22C1C">
        <w:t>setembro</w:t>
      </w:r>
      <w:r w:rsidRPr="00F22C1C">
        <w:t xml:space="preserve"> de 2019.</w:t>
      </w:r>
    </w:p>
    <w:p w:rsidR="003A0557" w:rsidRPr="00F22C1C" w:rsidRDefault="003A0557" w:rsidP="003A0557">
      <w:pPr>
        <w:tabs>
          <w:tab w:val="left" w:pos="0"/>
        </w:tabs>
        <w:ind w:left="705"/>
        <w:jc w:val="center"/>
        <w:rPr>
          <w:b/>
        </w:rPr>
      </w:pPr>
    </w:p>
    <w:p w:rsidR="003A0557" w:rsidRPr="00F22C1C" w:rsidRDefault="003A0557" w:rsidP="003A0557">
      <w:pPr>
        <w:tabs>
          <w:tab w:val="left" w:pos="0"/>
        </w:tabs>
        <w:ind w:left="705"/>
        <w:jc w:val="center"/>
        <w:rPr>
          <w:b/>
        </w:rPr>
      </w:pPr>
    </w:p>
    <w:p w:rsidR="003A0557" w:rsidRPr="00F22C1C" w:rsidRDefault="003A0557" w:rsidP="003A0557">
      <w:pPr>
        <w:tabs>
          <w:tab w:val="left" w:pos="0"/>
        </w:tabs>
        <w:ind w:left="705"/>
        <w:jc w:val="center"/>
        <w:rPr>
          <w:b/>
        </w:rPr>
      </w:pPr>
    </w:p>
    <w:p w:rsidR="003A0557" w:rsidRPr="00F22C1C" w:rsidRDefault="003A0557" w:rsidP="003A0557">
      <w:pPr>
        <w:tabs>
          <w:tab w:val="left" w:pos="0"/>
        </w:tabs>
        <w:jc w:val="center"/>
        <w:rPr>
          <w:b/>
        </w:rPr>
      </w:pPr>
      <w:r w:rsidRPr="00F22C1C">
        <w:rPr>
          <w:b/>
        </w:rPr>
        <w:t xml:space="preserve">Adalto José </w:t>
      </w:r>
      <w:proofErr w:type="spellStart"/>
      <w:r w:rsidRPr="00F22C1C">
        <w:rPr>
          <w:b/>
        </w:rPr>
        <w:t>Zago</w:t>
      </w:r>
      <w:proofErr w:type="spellEnd"/>
    </w:p>
    <w:p w:rsidR="003A0557" w:rsidRPr="00F22C1C" w:rsidRDefault="003A0557" w:rsidP="003A0557">
      <w:pPr>
        <w:tabs>
          <w:tab w:val="left" w:pos="0"/>
        </w:tabs>
        <w:jc w:val="center"/>
      </w:pPr>
      <w:r w:rsidRPr="00F22C1C">
        <w:t>Prefeito Municipal</w:t>
      </w:r>
    </w:p>
    <w:p w:rsidR="007E0356" w:rsidRPr="00F22C1C" w:rsidRDefault="007E0356" w:rsidP="003A0557">
      <w:pPr>
        <w:pStyle w:val="Recuodecorpodetexto2"/>
        <w:spacing w:after="0" w:line="276" w:lineRule="auto"/>
        <w:ind w:left="0"/>
        <w:jc w:val="both"/>
      </w:pPr>
    </w:p>
    <w:sectPr w:rsidR="007E0356" w:rsidRPr="00F22C1C" w:rsidSect="00A3442E">
      <w:headerReference w:type="default" r:id="rId6"/>
      <w:pgSz w:w="11906" w:h="16838"/>
      <w:pgMar w:top="2268" w:right="1134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98C" w:rsidRDefault="0002198C" w:rsidP="003C7195">
      <w:r>
        <w:separator/>
      </w:r>
    </w:p>
  </w:endnote>
  <w:endnote w:type="continuationSeparator" w:id="0">
    <w:p w:rsidR="0002198C" w:rsidRDefault="0002198C" w:rsidP="003C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98C" w:rsidRDefault="0002198C" w:rsidP="003C7195">
      <w:r>
        <w:separator/>
      </w:r>
    </w:p>
  </w:footnote>
  <w:footnote w:type="continuationSeparator" w:id="0">
    <w:p w:rsidR="0002198C" w:rsidRDefault="0002198C" w:rsidP="003C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8E" w:rsidRPr="00544056" w:rsidRDefault="007E035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0FC88" wp14:editId="13C4B02C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7E035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7E0356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56"/>
    <w:rsid w:val="00016F28"/>
    <w:rsid w:val="0002198C"/>
    <w:rsid w:val="0006533E"/>
    <w:rsid w:val="00082703"/>
    <w:rsid w:val="001004C7"/>
    <w:rsid w:val="001D2866"/>
    <w:rsid w:val="001D5B5C"/>
    <w:rsid w:val="00251D73"/>
    <w:rsid w:val="00271280"/>
    <w:rsid w:val="002B7CD6"/>
    <w:rsid w:val="00302E26"/>
    <w:rsid w:val="003944F0"/>
    <w:rsid w:val="003A0557"/>
    <w:rsid w:val="003C7195"/>
    <w:rsid w:val="00441B3E"/>
    <w:rsid w:val="00481DF9"/>
    <w:rsid w:val="004927D7"/>
    <w:rsid w:val="0049407F"/>
    <w:rsid w:val="004A5ADE"/>
    <w:rsid w:val="004B314F"/>
    <w:rsid w:val="004E0D8D"/>
    <w:rsid w:val="00522293"/>
    <w:rsid w:val="005F6D3A"/>
    <w:rsid w:val="007C4251"/>
    <w:rsid w:val="007E0356"/>
    <w:rsid w:val="007F4CB5"/>
    <w:rsid w:val="00857D05"/>
    <w:rsid w:val="0088347A"/>
    <w:rsid w:val="008A5387"/>
    <w:rsid w:val="008C7B5A"/>
    <w:rsid w:val="009047AC"/>
    <w:rsid w:val="00A10CA8"/>
    <w:rsid w:val="00A305DA"/>
    <w:rsid w:val="00A3442E"/>
    <w:rsid w:val="00A95547"/>
    <w:rsid w:val="00A97ACF"/>
    <w:rsid w:val="00AB091D"/>
    <w:rsid w:val="00B02F4E"/>
    <w:rsid w:val="00B73419"/>
    <w:rsid w:val="00B930E2"/>
    <w:rsid w:val="00BC4891"/>
    <w:rsid w:val="00BC634B"/>
    <w:rsid w:val="00BD2875"/>
    <w:rsid w:val="00C02F90"/>
    <w:rsid w:val="00C710ED"/>
    <w:rsid w:val="00C75D16"/>
    <w:rsid w:val="00CB4FF2"/>
    <w:rsid w:val="00CE3EF8"/>
    <w:rsid w:val="00D03C18"/>
    <w:rsid w:val="00D11A34"/>
    <w:rsid w:val="00D36571"/>
    <w:rsid w:val="00D9781D"/>
    <w:rsid w:val="00DD7FDE"/>
    <w:rsid w:val="00ED0B36"/>
    <w:rsid w:val="00EE397B"/>
    <w:rsid w:val="00F22C1C"/>
    <w:rsid w:val="00F30652"/>
    <w:rsid w:val="00F47E85"/>
    <w:rsid w:val="00F66647"/>
    <w:rsid w:val="00F968B0"/>
    <w:rsid w:val="00F97C3B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3972-0B65-423A-AEE6-D14DDBF4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3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E035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03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E0356"/>
    <w:pPr>
      <w:widowControl w:val="0"/>
      <w:suppressAutoHyphens/>
      <w:spacing w:after="120" w:line="480" w:lineRule="auto"/>
      <w:ind w:left="283"/>
    </w:pPr>
    <w:rPr>
      <w:rFonts w:eastAsia="Lucida Sans Unicod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E0356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0356"/>
    <w:pPr>
      <w:autoSpaceDE w:val="0"/>
      <w:autoSpaceDN w:val="0"/>
      <w:jc w:val="center"/>
    </w:pPr>
    <w:rPr>
      <w:b/>
      <w:i/>
    </w:rPr>
  </w:style>
  <w:style w:type="character" w:customStyle="1" w:styleId="TtuloChar">
    <w:name w:val="Título Char"/>
    <w:basedOn w:val="Fontepargpadro"/>
    <w:link w:val="Ttulo"/>
    <w:rsid w:val="007E0356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F306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Fernanda Pessoa</cp:lastModifiedBy>
  <cp:revision>2</cp:revision>
  <cp:lastPrinted>2017-05-08T15:20:00Z</cp:lastPrinted>
  <dcterms:created xsi:type="dcterms:W3CDTF">2019-10-29T20:02:00Z</dcterms:created>
  <dcterms:modified xsi:type="dcterms:W3CDTF">2019-10-29T20:02:00Z</dcterms:modified>
</cp:coreProperties>
</file>