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F2" w:rsidRDefault="00B307F2" w:rsidP="00400F20">
      <w:pPr>
        <w:pStyle w:val="Ttulo1"/>
        <w:jc w:val="right"/>
        <w:rPr>
          <w:color w:val="000000" w:themeColor="text1"/>
          <w:sz w:val="22"/>
          <w:szCs w:val="22"/>
        </w:rPr>
      </w:pPr>
    </w:p>
    <w:p w:rsidR="00B307F2" w:rsidRDefault="00B307F2" w:rsidP="00400F20">
      <w:pPr>
        <w:pStyle w:val="Ttulo1"/>
        <w:jc w:val="right"/>
        <w:rPr>
          <w:color w:val="000000" w:themeColor="text1"/>
          <w:sz w:val="22"/>
          <w:szCs w:val="22"/>
        </w:rPr>
      </w:pPr>
    </w:p>
    <w:p w:rsidR="00400F20" w:rsidRPr="0017661B" w:rsidRDefault="00366E28" w:rsidP="00400F20">
      <w:pPr>
        <w:pStyle w:val="Ttulo1"/>
        <w:jc w:val="right"/>
        <w:rPr>
          <w:sz w:val="22"/>
          <w:szCs w:val="22"/>
        </w:rPr>
      </w:pPr>
      <w:r w:rsidRPr="00B307F2">
        <w:rPr>
          <w:color w:val="000000" w:themeColor="text1"/>
          <w:sz w:val="22"/>
          <w:szCs w:val="22"/>
        </w:rPr>
        <w:t>LEI</w:t>
      </w:r>
      <w:r w:rsidR="00B307F2">
        <w:rPr>
          <w:color w:val="000000" w:themeColor="text1"/>
          <w:sz w:val="22"/>
          <w:szCs w:val="22"/>
        </w:rPr>
        <w:t xml:space="preserve"> MUNICIPAL</w:t>
      </w:r>
      <w:r w:rsidR="00400F20" w:rsidRPr="00B307F2">
        <w:rPr>
          <w:color w:val="000000" w:themeColor="text1"/>
          <w:sz w:val="22"/>
          <w:szCs w:val="22"/>
        </w:rPr>
        <w:t xml:space="preserve"> N.º </w:t>
      </w:r>
      <w:r w:rsidR="00B307F2" w:rsidRPr="00B307F2">
        <w:rPr>
          <w:color w:val="000000" w:themeColor="text1"/>
          <w:sz w:val="22"/>
          <w:szCs w:val="22"/>
        </w:rPr>
        <w:t>1142</w:t>
      </w:r>
      <w:r w:rsidRPr="00B307F2">
        <w:rPr>
          <w:color w:val="000000" w:themeColor="text1"/>
          <w:sz w:val="22"/>
          <w:szCs w:val="22"/>
        </w:rPr>
        <w:t>/20</w:t>
      </w:r>
      <w:r w:rsidR="002D511A" w:rsidRPr="00B307F2">
        <w:rPr>
          <w:color w:val="000000" w:themeColor="text1"/>
          <w:sz w:val="22"/>
          <w:szCs w:val="22"/>
        </w:rPr>
        <w:t>20</w:t>
      </w:r>
      <w:r w:rsidR="00400F20" w:rsidRPr="00B307F2">
        <w:rPr>
          <w:color w:val="000000" w:themeColor="text1"/>
          <w:sz w:val="22"/>
          <w:szCs w:val="22"/>
        </w:rPr>
        <w:t>.</w:t>
      </w:r>
    </w:p>
    <w:p w:rsidR="00385292" w:rsidRPr="0017661B" w:rsidRDefault="00385292" w:rsidP="00385292">
      <w:pPr>
        <w:spacing w:after="120"/>
        <w:ind w:left="1418"/>
        <w:jc w:val="both"/>
        <w:rPr>
          <w:sz w:val="22"/>
          <w:szCs w:val="22"/>
        </w:rPr>
      </w:pPr>
    </w:p>
    <w:p w:rsidR="002D511A" w:rsidRPr="0017661B" w:rsidRDefault="00366E28" w:rsidP="002D511A">
      <w:pPr>
        <w:pStyle w:val="Recuodecorpodetexto"/>
        <w:spacing w:after="0"/>
        <w:ind w:left="2835"/>
        <w:jc w:val="both"/>
        <w:rPr>
          <w:sz w:val="22"/>
          <w:szCs w:val="22"/>
        </w:rPr>
      </w:pPr>
      <w:r w:rsidRPr="0017661B">
        <w:rPr>
          <w:b/>
          <w:sz w:val="22"/>
          <w:szCs w:val="22"/>
        </w:rPr>
        <w:t>SÚMULA</w:t>
      </w:r>
      <w:r w:rsidRPr="0017661B">
        <w:rPr>
          <w:sz w:val="22"/>
          <w:szCs w:val="22"/>
        </w:rPr>
        <w:t xml:space="preserve">: Autoriza a abertura de Crédito Especial por </w:t>
      </w:r>
      <w:r w:rsidR="0017661B" w:rsidRPr="0017661B">
        <w:rPr>
          <w:sz w:val="22"/>
          <w:szCs w:val="22"/>
        </w:rPr>
        <w:t>excesso de arrecadação</w:t>
      </w:r>
      <w:r w:rsidRPr="0017661B">
        <w:rPr>
          <w:sz w:val="22"/>
          <w:szCs w:val="22"/>
        </w:rPr>
        <w:t xml:space="preserve">, para atender </w:t>
      </w:r>
      <w:r w:rsidR="006B66C0" w:rsidRPr="0017661B">
        <w:rPr>
          <w:sz w:val="22"/>
          <w:szCs w:val="22"/>
        </w:rPr>
        <w:t xml:space="preserve">despesas do Fundo Municipal de </w:t>
      </w:r>
      <w:r w:rsidR="00247480" w:rsidRPr="0017661B">
        <w:rPr>
          <w:sz w:val="22"/>
          <w:szCs w:val="22"/>
        </w:rPr>
        <w:t>Saúde</w:t>
      </w:r>
      <w:r w:rsidRPr="0017661B">
        <w:rPr>
          <w:bCs/>
          <w:sz w:val="22"/>
          <w:szCs w:val="22"/>
        </w:rPr>
        <w:t xml:space="preserve">, </w:t>
      </w:r>
      <w:r w:rsidR="00247480" w:rsidRPr="0017661B">
        <w:rPr>
          <w:bCs/>
          <w:sz w:val="22"/>
          <w:szCs w:val="22"/>
        </w:rPr>
        <w:t xml:space="preserve">no enfrentamento ao Coronavírus (COVID–19), </w:t>
      </w:r>
      <w:r w:rsidRPr="0017661B">
        <w:rPr>
          <w:bCs/>
          <w:sz w:val="22"/>
          <w:szCs w:val="22"/>
        </w:rPr>
        <w:t>e</w:t>
      </w:r>
      <w:r w:rsidRPr="0017661B">
        <w:rPr>
          <w:sz w:val="22"/>
          <w:szCs w:val="22"/>
        </w:rPr>
        <w:t xml:space="preserve"> dá outras providências.</w:t>
      </w:r>
    </w:p>
    <w:p w:rsidR="00400F20" w:rsidRPr="0017661B" w:rsidRDefault="00400F20" w:rsidP="00400F20">
      <w:pPr>
        <w:tabs>
          <w:tab w:val="left" w:pos="3544"/>
        </w:tabs>
        <w:ind w:left="3600"/>
        <w:jc w:val="both"/>
        <w:rPr>
          <w:sz w:val="22"/>
          <w:szCs w:val="22"/>
        </w:rPr>
      </w:pPr>
    </w:p>
    <w:p w:rsidR="00784A81" w:rsidRPr="0017661B" w:rsidRDefault="00784A81" w:rsidP="00400F20">
      <w:pPr>
        <w:jc w:val="both"/>
        <w:rPr>
          <w:sz w:val="22"/>
          <w:szCs w:val="22"/>
        </w:rPr>
      </w:pPr>
    </w:p>
    <w:p w:rsidR="00400F20" w:rsidRPr="0017661B" w:rsidRDefault="00A6688A" w:rsidP="00072306">
      <w:pPr>
        <w:ind w:firstLine="2835"/>
        <w:jc w:val="both"/>
        <w:rPr>
          <w:sz w:val="22"/>
          <w:szCs w:val="22"/>
        </w:rPr>
      </w:pPr>
      <w:r w:rsidRPr="0017661B">
        <w:rPr>
          <w:b/>
          <w:i/>
          <w:sz w:val="22"/>
          <w:szCs w:val="22"/>
        </w:rPr>
        <w:t>Adalto José Zago</w:t>
      </w:r>
      <w:r w:rsidR="00385292" w:rsidRPr="0017661B">
        <w:rPr>
          <w:i/>
          <w:sz w:val="22"/>
          <w:szCs w:val="22"/>
        </w:rPr>
        <w:t>,</w:t>
      </w:r>
      <w:r w:rsidR="00A17DE2" w:rsidRPr="0017661B">
        <w:rPr>
          <w:sz w:val="22"/>
          <w:szCs w:val="22"/>
        </w:rPr>
        <w:t>Prefeito Municipal de Apiacás, Estado de Mato Grosso,</w:t>
      </w:r>
      <w:r w:rsidR="00385292" w:rsidRPr="0017661B">
        <w:rPr>
          <w:sz w:val="22"/>
          <w:szCs w:val="22"/>
        </w:rPr>
        <w:t xml:space="preserve">no uso das atribuições que lhe são conferidas por lei, </w:t>
      </w:r>
      <w:r w:rsidR="00A17DE2">
        <w:rPr>
          <w:sz w:val="22"/>
          <w:szCs w:val="22"/>
        </w:rPr>
        <w:t xml:space="preserve">faz saber que a </w:t>
      </w:r>
      <w:r w:rsidR="00366E28" w:rsidRPr="0017661B">
        <w:rPr>
          <w:sz w:val="22"/>
          <w:szCs w:val="22"/>
        </w:rPr>
        <w:t xml:space="preserve">Câmara Municipal de </w:t>
      </w:r>
      <w:r w:rsidRPr="0017661B">
        <w:rPr>
          <w:sz w:val="22"/>
          <w:szCs w:val="22"/>
        </w:rPr>
        <w:t>Apiacás</w:t>
      </w:r>
      <w:r w:rsidR="00A17DE2">
        <w:rPr>
          <w:sz w:val="22"/>
          <w:szCs w:val="22"/>
        </w:rPr>
        <w:t xml:space="preserve"> aprovou e eu</w:t>
      </w:r>
      <w:r w:rsidR="00366E28" w:rsidRPr="0017661B">
        <w:rPr>
          <w:sz w:val="22"/>
          <w:szCs w:val="22"/>
        </w:rPr>
        <w:t>,</w:t>
      </w:r>
      <w:r w:rsidR="00A17DE2">
        <w:rPr>
          <w:sz w:val="22"/>
          <w:szCs w:val="22"/>
        </w:rPr>
        <w:t xml:space="preserve"> sanciono</w:t>
      </w:r>
      <w:r w:rsidR="00E227F6">
        <w:rPr>
          <w:sz w:val="22"/>
          <w:szCs w:val="22"/>
        </w:rPr>
        <w:t xml:space="preserve"> </w:t>
      </w:r>
      <w:r w:rsidR="00A17DE2">
        <w:rPr>
          <w:sz w:val="22"/>
          <w:szCs w:val="22"/>
        </w:rPr>
        <w:t>a</w:t>
      </w:r>
      <w:r w:rsidR="00366E28" w:rsidRPr="0017661B">
        <w:rPr>
          <w:sz w:val="22"/>
          <w:szCs w:val="22"/>
        </w:rPr>
        <w:t xml:space="preserve"> seguinte Lei:</w:t>
      </w:r>
    </w:p>
    <w:p w:rsidR="00385292" w:rsidRPr="0017661B" w:rsidRDefault="00385292" w:rsidP="00072306">
      <w:pPr>
        <w:ind w:firstLine="2835"/>
        <w:jc w:val="both"/>
        <w:rPr>
          <w:sz w:val="22"/>
          <w:szCs w:val="22"/>
        </w:rPr>
      </w:pPr>
    </w:p>
    <w:p w:rsidR="00B822C0" w:rsidRPr="0017661B" w:rsidRDefault="00B822C0" w:rsidP="00400F20">
      <w:pPr>
        <w:pStyle w:val="Recuodecorpodetexto2"/>
        <w:spacing w:after="0" w:line="240" w:lineRule="auto"/>
        <w:ind w:left="0" w:firstLine="1418"/>
        <w:jc w:val="both"/>
        <w:rPr>
          <w:b/>
          <w:sz w:val="22"/>
          <w:szCs w:val="22"/>
        </w:rPr>
      </w:pPr>
    </w:p>
    <w:p w:rsidR="006B67F1" w:rsidRPr="0017661B" w:rsidRDefault="006B67F1" w:rsidP="006B67F1">
      <w:pPr>
        <w:autoSpaceDE w:val="0"/>
        <w:autoSpaceDN w:val="0"/>
        <w:adjustRightInd w:val="0"/>
        <w:spacing w:after="120"/>
        <w:jc w:val="both"/>
        <w:rPr>
          <w:bCs/>
          <w:sz w:val="22"/>
          <w:szCs w:val="22"/>
        </w:rPr>
      </w:pPr>
      <w:r w:rsidRPr="0017661B">
        <w:rPr>
          <w:b/>
          <w:bCs/>
          <w:sz w:val="22"/>
          <w:szCs w:val="22"/>
        </w:rPr>
        <w:t xml:space="preserve">Art. 1º. </w:t>
      </w:r>
      <w:r w:rsidRPr="0017661B">
        <w:rPr>
          <w:bCs/>
          <w:sz w:val="22"/>
          <w:szCs w:val="22"/>
        </w:rPr>
        <w:t xml:space="preserve">Fica autorizado o Poder Executivo Municipal Suplementar a Rubrica de Receita Orçamentária </w:t>
      </w:r>
      <w:r w:rsidRPr="0017661B">
        <w:rPr>
          <w:b/>
          <w:bCs/>
          <w:sz w:val="22"/>
          <w:szCs w:val="22"/>
        </w:rPr>
        <w:t xml:space="preserve">1.7.1.8.03.9.1.01 </w:t>
      </w:r>
      <w:r w:rsidRPr="0017661B">
        <w:rPr>
          <w:bCs/>
          <w:sz w:val="22"/>
          <w:szCs w:val="22"/>
        </w:rPr>
        <w:t xml:space="preserve">- </w:t>
      </w:r>
      <w:r w:rsidRPr="0017661B">
        <w:rPr>
          <w:sz w:val="22"/>
          <w:szCs w:val="22"/>
        </w:rPr>
        <w:t xml:space="preserve">Transferências de Recursos do SUS – Outras Programas Financiados por Transferências Fundo a Fundo, o valor de </w:t>
      </w:r>
      <w:r w:rsidRPr="0017661B">
        <w:rPr>
          <w:b/>
          <w:sz w:val="22"/>
          <w:szCs w:val="22"/>
        </w:rPr>
        <w:t>R$ 50.000,00 (cinquenta mil reais)</w:t>
      </w:r>
      <w:r w:rsidRPr="0017661B">
        <w:rPr>
          <w:bCs/>
          <w:sz w:val="22"/>
          <w:szCs w:val="22"/>
        </w:rPr>
        <w:t>, no Orçamento Programa 2020.</w:t>
      </w:r>
    </w:p>
    <w:p w:rsidR="006B67F1" w:rsidRPr="0017661B" w:rsidRDefault="006B67F1" w:rsidP="006B67F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17661B">
        <w:rPr>
          <w:b/>
          <w:bCs/>
          <w:sz w:val="22"/>
          <w:szCs w:val="22"/>
        </w:rPr>
        <w:t>Parágrafo Único.</w:t>
      </w:r>
      <w:r w:rsidRPr="0017661B">
        <w:rPr>
          <w:bCs/>
          <w:sz w:val="22"/>
          <w:szCs w:val="22"/>
        </w:rPr>
        <w:t xml:space="preserve"> A rubrica de receita </w:t>
      </w:r>
      <w:r w:rsidRPr="0017661B">
        <w:rPr>
          <w:iCs/>
          <w:sz w:val="22"/>
          <w:szCs w:val="22"/>
        </w:rPr>
        <w:t xml:space="preserve">acolherá </w:t>
      </w:r>
      <w:r w:rsidRPr="0017661B">
        <w:rPr>
          <w:color w:val="000000"/>
          <w:sz w:val="22"/>
          <w:szCs w:val="22"/>
          <w:shd w:val="clear" w:color="auto" w:fill="FFFFFF"/>
        </w:rPr>
        <w:t>os recursos financeiros vinculados ao enfrentamento do Covid-19, repassados pelo Fundo a Fundo do Ministério da Saúde</w:t>
      </w:r>
      <w:r w:rsidRPr="0017661B">
        <w:rPr>
          <w:sz w:val="22"/>
          <w:szCs w:val="22"/>
        </w:rPr>
        <w:t>.</w:t>
      </w:r>
    </w:p>
    <w:p w:rsidR="006B67F1" w:rsidRPr="0017661B" w:rsidRDefault="006B67F1" w:rsidP="006B67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7661B">
        <w:rPr>
          <w:b/>
          <w:sz w:val="22"/>
          <w:szCs w:val="22"/>
        </w:rPr>
        <w:t>Fonte de Recursos:</w:t>
      </w:r>
      <w:r w:rsidRPr="0017661B">
        <w:rPr>
          <w:sz w:val="22"/>
          <w:szCs w:val="22"/>
        </w:rPr>
        <w:t xml:space="preserve"> 01.</w:t>
      </w:r>
      <w:r w:rsidR="00251357" w:rsidRPr="0017661B">
        <w:rPr>
          <w:sz w:val="22"/>
          <w:szCs w:val="22"/>
        </w:rPr>
        <w:t>46</w:t>
      </w:r>
      <w:r w:rsidRPr="0017661B">
        <w:rPr>
          <w:sz w:val="22"/>
          <w:szCs w:val="22"/>
        </w:rPr>
        <w:t xml:space="preserve">.00 - Transferência de Recursos Vinculado a Saúde </w:t>
      </w:r>
      <w:r w:rsidR="00251357" w:rsidRPr="0017661B">
        <w:rPr>
          <w:sz w:val="22"/>
          <w:szCs w:val="22"/>
        </w:rPr>
        <w:t>–</w:t>
      </w:r>
      <w:r w:rsidRPr="0017661B">
        <w:rPr>
          <w:sz w:val="22"/>
          <w:szCs w:val="22"/>
        </w:rPr>
        <w:t xml:space="preserve"> SUS</w:t>
      </w:r>
      <w:r w:rsidR="00251357" w:rsidRPr="0017661B">
        <w:rPr>
          <w:sz w:val="22"/>
          <w:szCs w:val="22"/>
        </w:rPr>
        <w:t xml:space="preserve"> - CUSTEIO</w:t>
      </w:r>
    </w:p>
    <w:p w:rsidR="006B67F1" w:rsidRPr="0017661B" w:rsidRDefault="006B67F1" w:rsidP="006B67F1">
      <w:pPr>
        <w:jc w:val="both"/>
        <w:rPr>
          <w:b/>
          <w:bCs/>
          <w:sz w:val="22"/>
          <w:szCs w:val="22"/>
        </w:rPr>
      </w:pPr>
      <w:r w:rsidRPr="0017661B">
        <w:rPr>
          <w:b/>
          <w:bCs/>
          <w:sz w:val="22"/>
          <w:szCs w:val="22"/>
        </w:rPr>
        <w:t xml:space="preserve">Metas Financeiras: </w:t>
      </w:r>
      <w:r w:rsidRPr="0017661B">
        <w:rPr>
          <w:bCs/>
          <w:sz w:val="22"/>
          <w:szCs w:val="22"/>
        </w:rPr>
        <w:t>R$ 50.000,00</w:t>
      </w:r>
    </w:p>
    <w:p w:rsidR="006B67F1" w:rsidRPr="0017661B" w:rsidRDefault="00251357" w:rsidP="00251357">
      <w:pPr>
        <w:jc w:val="both"/>
        <w:rPr>
          <w:b/>
          <w:bCs/>
          <w:sz w:val="22"/>
          <w:szCs w:val="22"/>
        </w:rPr>
      </w:pPr>
      <w:r w:rsidRPr="0017661B">
        <w:rPr>
          <w:b/>
          <w:bCs/>
          <w:sz w:val="22"/>
          <w:szCs w:val="22"/>
        </w:rPr>
        <w:tab/>
      </w:r>
    </w:p>
    <w:p w:rsidR="00A6688A" w:rsidRPr="0017661B" w:rsidRDefault="00A6688A" w:rsidP="00A6688A">
      <w:pPr>
        <w:pStyle w:val="Recuodecorpodetexto"/>
        <w:ind w:left="0" w:firstLine="709"/>
        <w:jc w:val="both"/>
        <w:rPr>
          <w:sz w:val="22"/>
          <w:szCs w:val="22"/>
        </w:rPr>
      </w:pPr>
      <w:r w:rsidRPr="0017661B">
        <w:rPr>
          <w:b/>
          <w:sz w:val="22"/>
          <w:szCs w:val="22"/>
        </w:rPr>
        <w:t xml:space="preserve">Art. 2º - </w:t>
      </w:r>
      <w:r w:rsidRPr="0017661B">
        <w:rPr>
          <w:sz w:val="22"/>
          <w:szCs w:val="22"/>
        </w:rPr>
        <w:t>Fica o Chefe do Poder Executivo Municipal autorizado incluir na Lei de Diretrizes Orçamentária para 2020-LDO, sancionada pela Lei Municipal nº 1.113/2019 e no orçamento programa para 2020-LOA, sancionado pela Lei Municipal nº 1.125/2019, Crédito Especial valor de R$ 50.000,00 (cinquenta mil reais), conforme disposto no artigo 43, Parágrafo 1º, Inciso II, da Lei Federal nº 4.320/64, por excesso de arrecadação, na seguinte funcional programática:</w:t>
      </w:r>
    </w:p>
    <w:p w:rsidR="002D511A" w:rsidRPr="0017661B" w:rsidRDefault="002D511A" w:rsidP="00366E28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</w:p>
    <w:p w:rsidR="00366E28" w:rsidRPr="0017661B" w:rsidRDefault="00366E28" w:rsidP="00366E28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r w:rsidRPr="0017661B">
        <w:rPr>
          <w:b/>
          <w:sz w:val="22"/>
          <w:szCs w:val="22"/>
        </w:rPr>
        <w:t>0</w:t>
      </w:r>
      <w:r w:rsidR="00A6688A" w:rsidRPr="0017661B">
        <w:rPr>
          <w:b/>
          <w:sz w:val="22"/>
          <w:szCs w:val="22"/>
        </w:rPr>
        <w:t>6</w:t>
      </w:r>
      <w:r w:rsidRPr="0017661B">
        <w:rPr>
          <w:b/>
          <w:sz w:val="22"/>
          <w:szCs w:val="22"/>
        </w:rPr>
        <w:t xml:space="preserve">. </w:t>
      </w:r>
      <w:r w:rsidR="00234884" w:rsidRPr="0017661B">
        <w:rPr>
          <w:sz w:val="22"/>
          <w:szCs w:val="22"/>
        </w:rPr>
        <w:t xml:space="preserve">Secretaria Municipal de </w:t>
      </w:r>
      <w:r w:rsidR="00421FF2" w:rsidRPr="0017661B">
        <w:rPr>
          <w:sz w:val="22"/>
          <w:szCs w:val="22"/>
        </w:rPr>
        <w:t>Saúde</w:t>
      </w:r>
    </w:p>
    <w:p w:rsidR="00366E28" w:rsidRPr="0017661B" w:rsidRDefault="00366E28" w:rsidP="00366E28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r w:rsidRPr="0017661B">
        <w:rPr>
          <w:b/>
          <w:sz w:val="22"/>
          <w:szCs w:val="22"/>
        </w:rPr>
        <w:t>00</w:t>
      </w:r>
      <w:r w:rsidR="0017661B" w:rsidRPr="0017661B">
        <w:rPr>
          <w:b/>
          <w:sz w:val="22"/>
          <w:szCs w:val="22"/>
        </w:rPr>
        <w:t>1</w:t>
      </w:r>
      <w:r w:rsidRPr="0017661B">
        <w:rPr>
          <w:b/>
          <w:sz w:val="22"/>
          <w:szCs w:val="22"/>
        </w:rPr>
        <w:t>.</w:t>
      </w:r>
      <w:r w:rsidR="006B66C0" w:rsidRPr="0017661B">
        <w:rPr>
          <w:sz w:val="22"/>
          <w:szCs w:val="22"/>
        </w:rPr>
        <w:t xml:space="preserve">Fundo Municipal de </w:t>
      </w:r>
      <w:r w:rsidR="00421FF2" w:rsidRPr="0017661B">
        <w:rPr>
          <w:sz w:val="22"/>
          <w:szCs w:val="22"/>
        </w:rPr>
        <w:t xml:space="preserve">Saúde – </w:t>
      </w:r>
      <w:r w:rsidR="0017661B" w:rsidRPr="0017661B">
        <w:rPr>
          <w:sz w:val="22"/>
          <w:szCs w:val="22"/>
        </w:rPr>
        <w:t>Gestão do SUS</w:t>
      </w:r>
    </w:p>
    <w:p w:rsidR="00366E28" w:rsidRPr="0017661B" w:rsidRDefault="00421FF2" w:rsidP="00366E28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r w:rsidRPr="0017661B">
        <w:rPr>
          <w:b/>
          <w:sz w:val="22"/>
          <w:szCs w:val="22"/>
        </w:rPr>
        <w:t>10</w:t>
      </w:r>
      <w:r w:rsidR="00366E28" w:rsidRPr="0017661B">
        <w:rPr>
          <w:b/>
          <w:sz w:val="22"/>
          <w:szCs w:val="22"/>
        </w:rPr>
        <w:t xml:space="preserve">. </w:t>
      </w:r>
      <w:r w:rsidRPr="0017661B">
        <w:rPr>
          <w:sz w:val="22"/>
          <w:szCs w:val="22"/>
        </w:rPr>
        <w:t>Saúde</w:t>
      </w:r>
    </w:p>
    <w:p w:rsidR="00366E28" w:rsidRPr="0017661B" w:rsidRDefault="00421FF2" w:rsidP="00366E28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r w:rsidRPr="0017661B">
        <w:rPr>
          <w:b/>
          <w:sz w:val="22"/>
          <w:szCs w:val="22"/>
        </w:rPr>
        <w:t>1</w:t>
      </w:r>
      <w:r w:rsidR="0017661B" w:rsidRPr="0017661B">
        <w:rPr>
          <w:b/>
          <w:sz w:val="22"/>
          <w:szCs w:val="22"/>
        </w:rPr>
        <w:t>22</w:t>
      </w:r>
      <w:r w:rsidR="00366E28" w:rsidRPr="0017661B">
        <w:rPr>
          <w:b/>
          <w:sz w:val="22"/>
          <w:szCs w:val="22"/>
        </w:rPr>
        <w:t>.</w:t>
      </w:r>
      <w:r w:rsidR="006B66C0" w:rsidRPr="0017661B">
        <w:rPr>
          <w:sz w:val="22"/>
          <w:szCs w:val="22"/>
        </w:rPr>
        <w:t>A</w:t>
      </w:r>
      <w:r w:rsidR="0017661B" w:rsidRPr="0017661B">
        <w:rPr>
          <w:sz w:val="22"/>
          <w:szCs w:val="22"/>
        </w:rPr>
        <w:t>dministração geral</w:t>
      </w:r>
    </w:p>
    <w:p w:rsidR="00366E28" w:rsidRPr="0017661B" w:rsidRDefault="00366E28" w:rsidP="00366E28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r w:rsidRPr="0017661B">
        <w:rPr>
          <w:b/>
          <w:sz w:val="22"/>
          <w:szCs w:val="22"/>
        </w:rPr>
        <w:t>00</w:t>
      </w:r>
      <w:r w:rsidR="00A6688A" w:rsidRPr="0017661B">
        <w:rPr>
          <w:b/>
          <w:sz w:val="22"/>
          <w:szCs w:val="22"/>
        </w:rPr>
        <w:t>9</w:t>
      </w:r>
      <w:r w:rsidR="0017661B" w:rsidRPr="0017661B">
        <w:rPr>
          <w:b/>
          <w:sz w:val="22"/>
          <w:szCs w:val="22"/>
        </w:rPr>
        <w:t>0</w:t>
      </w:r>
      <w:r w:rsidR="006B66C0" w:rsidRPr="0017661B">
        <w:rPr>
          <w:b/>
          <w:sz w:val="22"/>
          <w:szCs w:val="22"/>
        </w:rPr>
        <w:t>.</w:t>
      </w:r>
      <w:r w:rsidR="00421FF2" w:rsidRPr="0017661B">
        <w:rPr>
          <w:sz w:val="22"/>
          <w:szCs w:val="22"/>
        </w:rPr>
        <w:t xml:space="preserve">Saúde </w:t>
      </w:r>
      <w:r w:rsidR="00A6688A" w:rsidRPr="0017661B">
        <w:rPr>
          <w:sz w:val="22"/>
          <w:szCs w:val="22"/>
        </w:rPr>
        <w:t xml:space="preserve">com Equidade e Integralidade – Assistência a Saúde – </w:t>
      </w:r>
      <w:r w:rsidR="0017661B" w:rsidRPr="0017661B">
        <w:rPr>
          <w:sz w:val="22"/>
          <w:szCs w:val="22"/>
        </w:rPr>
        <w:t>Gestão do SUS</w:t>
      </w:r>
    </w:p>
    <w:p w:rsidR="00366E28" w:rsidRPr="0017661B" w:rsidRDefault="00B82BE3" w:rsidP="00366E28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r w:rsidRPr="0017661B">
        <w:rPr>
          <w:b/>
          <w:sz w:val="22"/>
          <w:szCs w:val="22"/>
        </w:rPr>
        <w:t>2.1</w:t>
      </w:r>
      <w:r w:rsidR="00A6688A" w:rsidRPr="0017661B">
        <w:rPr>
          <w:b/>
          <w:sz w:val="22"/>
          <w:szCs w:val="22"/>
        </w:rPr>
        <w:t>31</w:t>
      </w:r>
      <w:r w:rsidRPr="0017661B">
        <w:rPr>
          <w:b/>
          <w:sz w:val="22"/>
          <w:szCs w:val="22"/>
        </w:rPr>
        <w:t>.</w:t>
      </w:r>
      <w:r w:rsidR="00421FF2" w:rsidRPr="0017661B">
        <w:rPr>
          <w:b/>
          <w:sz w:val="22"/>
          <w:szCs w:val="22"/>
        </w:rPr>
        <w:t>Enfrentamento da Emergência COVID-19</w:t>
      </w:r>
    </w:p>
    <w:p w:rsidR="009007A6" w:rsidRPr="0017661B" w:rsidRDefault="009007A6" w:rsidP="00366E28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6B66C0" w:rsidRPr="0017661B" w:rsidRDefault="006B66C0" w:rsidP="00366E2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17661B">
        <w:rPr>
          <w:b/>
          <w:sz w:val="22"/>
          <w:szCs w:val="22"/>
        </w:rPr>
        <w:t>3</w:t>
      </w:r>
      <w:r w:rsidR="00366E28" w:rsidRPr="0017661B">
        <w:rPr>
          <w:b/>
          <w:sz w:val="22"/>
          <w:szCs w:val="22"/>
        </w:rPr>
        <w:t>.</w:t>
      </w:r>
      <w:r w:rsidRPr="0017661B">
        <w:rPr>
          <w:b/>
          <w:sz w:val="22"/>
          <w:szCs w:val="22"/>
        </w:rPr>
        <w:t>1</w:t>
      </w:r>
      <w:r w:rsidR="00366E28" w:rsidRPr="0017661B">
        <w:rPr>
          <w:b/>
          <w:sz w:val="22"/>
          <w:szCs w:val="22"/>
        </w:rPr>
        <w:t>.90.</w:t>
      </w:r>
      <w:r w:rsidR="00421FF2" w:rsidRPr="0017661B">
        <w:rPr>
          <w:b/>
          <w:sz w:val="22"/>
          <w:szCs w:val="22"/>
        </w:rPr>
        <w:t>04</w:t>
      </w:r>
      <w:r w:rsidR="00B82BE3" w:rsidRPr="0017661B">
        <w:rPr>
          <w:b/>
          <w:sz w:val="22"/>
          <w:szCs w:val="22"/>
        </w:rPr>
        <w:t xml:space="preserve">. </w:t>
      </w:r>
      <w:r w:rsidR="00421FF2" w:rsidRPr="0017661B">
        <w:rPr>
          <w:bCs/>
          <w:sz w:val="22"/>
          <w:szCs w:val="22"/>
        </w:rPr>
        <w:t>Contratação por Tempo Determinado</w:t>
      </w:r>
      <w:r w:rsidRPr="0017661B">
        <w:rPr>
          <w:bCs/>
          <w:sz w:val="22"/>
          <w:szCs w:val="22"/>
        </w:rPr>
        <w:tab/>
      </w:r>
      <w:r w:rsidRPr="0017661B">
        <w:rPr>
          <w:bCs/>
          <w:sz w:val="22"/>
          <w:szCs w:val="22"/>
        </w:rPr>
        <w:tab/>
      </w:r>
      <w:r w:rsidR="00C9021F" w:rsidRPr="0017661B">
        <w:rPr>
          <w:bCs/>
          <w:sz w:val="22"/>
          <w:szCs w:val="22"/>
        </w:rPr>
        <w:tab/>
      </w:r>
      <w:r w:rsidR="00421FF2" w:rsidRPr="0017661B">
        <w:rPr>
          <w:bCs/>
          <w:sz w:val="22"/>
          <w:szCs w:val="22"/>
        </w:rPr>
        <w:tab/>
      </w:r>
      <w:r w:rsidRPr="0017661B">
        <w:rPr>
          <w:bCs/>
          <w:sz w:val="22"/>
          <w:szCs w:val="22"/>
        </w:rPr>
        <w:t xml:space="preserve">R$ </w:t>
      </w:r>
      <w:r w:rsidR="006B67F1" w:rsidRPr="0017661B">
        <w:rPr>
          <w:bCs/>
          <w:sz w:val="22"/>
          <w:szCs w:val="22"/>
        </w:rPr>
        <w:t>2</w:t>
      </w:r>
      <w:r w:rsidRPr="0017661B">
        <w:rPr>
          <w:bCs/>
          <w:sz w:val="22"/>
          <w:szCs w:val="22"/>
        </w:rPr>
        <w:t>.000,00</w:t>
      </w:r>
    </w:p>
    <w:p w:rsidR="0011468D" w:rsidRPr="0017661B" w:rsidRDefault="0011468D" w:rsidP="00366E2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17661B">
        <w:rPr>
          <w:b/>
          <w:sz w:val="22"/>
          <w:szCs w:val="22"/>
        </w:rPr>
        <w:t xml:space="preserve">3.1.90.13. </w:t>
      </w:r>
      <w:r w:rsidRPr="0017661B">
        <w:rPr>
          <w:bCs/>
          <w:sz w:val="22"/>
          <w:szCs w:val="22"/>
        </w:rPr>
        <w:t>Obrigações Patronais (INSS)</w:t>
      </w:r>
      <w:r w:rsidRPr="0017661B">
        <w:rPr>
          <w:bCs/>
          <w:sz w:val="22"/>
          <w:szCs w:val="22"/>
        </w:rPr>
        <w:tab/>
      </w:r>
      <w:r w:rsidRPr="0017661B">
        <w:rPr>
          <w:bCs/>
          <w:sz w:val="22"/>
          <w:szCs w:val="22"/>
        </w:rPr>
        <w:tab/>
      </w:r>
      <w:r w:rsidRPr="0017661B">
        <w:rPr>
          <w:bCs/>
          <w:sz w:val="22"/>
          <w:szCs w:val="22"/>
        </w:rPr>
        <w:tab/>
      </w:r>
      <w:r w:rsidRPr="0017661B">
        <w:rPr>
          <w:bCs/>
          <w:sz w:val="22"/>
          <w:szCs w:val="22"/>
        </w:rPr>
        <w:tab/>
      </w:r>
      <w:r w:rsidRPr="0017661B">
        <w:rPr>
          <w:bCs/>
          <w:sz w:val="22"/>
          <w:szCs w:val="22"/>
        </w:rPr>
        <w:tab/>
        <w:t xml:space="preserve">R$    </w:t>
      </w:r>
      <w:r w:rsidR="00421FF2" w:rsidRPr="0017661B">
        <w:rPr>
          <w:bCs/>
          <w:sz w:val="22"/>
          <w:szCs w:val="22"/>
        </w:rPr>
        <w:t>1</w:t>
      </w:r>
      <w:r w:rsidRPr="0017661B">
        <w:rPr>
          <w:bCs/>
          <w:sz w:val="22"/>
          <w:szCs w:val="22"/>
        </w:rPr>
        <w:t>.000,00</w:t>
      </w:r>
    </w:p>
    <w:p w:rsidR="0011468D" w:rsidRPr="0017661B" w:rsidRDefault="00421FF2" w:rsidP="00366E2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17661B">
        <w:rPr>
          <w:b/>
          <w:sz w:val="22"/>
          <w:szCs w:val="22"/>
        </w:rPr>
        <w:t xml:space="preserve">3.3.90.30. </w:t>
      </w:r>
      <w:r w:rsidR="006B67F1" w:rsidRPr="0017661B">
        <w:rPr>
          <w:bCs/>
          <w:sz w:val="22"/>
          <w:szCs w:val="22"/>
        </w:rPr>
        <w:t>Material de Consumo</w:t>
      </w:r>
      <w:r w:rsidRPr="0017661B">
        <w:rPr>
          <w:bCs/>
          <w:sz w:val="22"/>
          <w:szCs w:val="22"/>
        </w:rPr>
        <w:tab/>
      </w:r>
      <w:r w:rsidRPr="0017661B">
        <w:rPr>
          <w:bCs/>
          <w:sz w:val="22"/>
          <w:szCs w:val="22"/>
        </w:rPr>
        <w:tab/>
      </w:r>
      <w:r w:rsidRPr="0017661B">
        <w:rPr>
          <w:bCs/>
          <w:sz w:val="22"/>
          <w:szCs w:val="22"/>
        </w:rPr>
        <w:tab/>
      </w:r>
      <w:r w:rsidR="006B67F1" w:rsidRPr="0017661B">
        <w:rPr>
          <w:bCs/>
          <w:sz w:val="22"/>
          <w:szCs w:val="22"/>
        </w:rPr>
        <w:tab/>
      </w:r>
      <w:r w:rsidRPr="0017661B">
        <w:rPr>
          <w:bCs/>
          <w:sz w:val="22"/>
          <w:szCs w:val="22"/>
        </w:rPr>
        <w:tab/>
        <w:t xml:space="preserve">R$  </w:t>
      </w:r>
      <w:r w:rsidR="00A6688A" w:rsidRPr="0017661B">
        <w:rPr>
          <w:bCs/>
          <w:sz w:val="22"/>
          <w:szCs w:val="22"/>
        </w:rPr>
        <w:t>30</w:t>
      </w:r>
      <w:r w:rsidRPr="0017661B">
        <w:rPr>
          <w:bCs/>
          <w:sz w:val="22"/>
          <w:szCs w:val="22"/>
        </w:rPr>
        <w:t>.000,00</w:t>
      </w:r>
    </w:p>
    <w:p w:rsidR="006B67F1" w:rsidRPr="0017661B" w:rsidRDefault="006B67F1" w:rsidP="00366E2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17661B">
        <w:rPr>
          <w:b/>
          <w:sz w:val="22"/>
          <w:szCs w:val="22"/>
        </w:rPr>
        <w:t xml:space="preserve">3.3.90.32. </w:t>
      </w:r>
      <w:r w:rsidRPr="0017661B">
        <w:rPr>
          <w:bCs/>
          <w:sz w:val="22"/>
          <w:szCs w:val="22"/>
        </w:rPr>
        <w:t>Material de Distribuição Gratuita</w:t>
      </w:r>
      <w:r w:rsidRPr="0017661B">
        <w:rPr>
          <w:bCs/>
          <w:sz w:val="22"/>
          <w:szCs w:val="22"/>
        </w:rPr>
        <w:tab/>
      </w:r>
      <w:r w:rsidRPr="0017661B">
        <w:rPr>
          <w:bCs/>
          <w:sz w:val="22"/>
          <w:szCs w:val="22"/>
        </w:rPr>
        <w:tab/>
      </w:r>
      <w:r w:rsidRPr="0017661B">
        <w:rPr>
          <w:bCs/>
          <w:sz w:val="22"/>
          <w:szCs w:val="22"/>
        </w:rPr>
        <w:tab/>
      </w:r>
      <w:r w:rsidRPr="0017661B">
        <w:rPr>
          <w:bCs/>
          <w:sz w:val="22"/>
          <w:szCs w:val="22"/>
        </w:rPr>
        <w:tab/>
        <w:t>R$    5.000,00</w:t>
      </w:r>
    </w:p>
    <w:p w:rsidR="006B67F1" w:rsidRPr="0017661B" w:rsidRDefault="006B67F1" w:rsidP="00366E2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17661B">
        <w:rPr>
          <w:b/>
          <w:sz w:val="22"/>
          <w:szCs w:val="22"/>
        </w:rPr>
        <w:t xml:space="preserve">3.3.90.39. </w:t>
      </w:r>
      <w:r w:rsidRPr="0017661B">
        <w:rPr>
          <w:bCs/>
          <w:sz w:val="22"/>
          <w:szCs w:val="22"/>
        </w:rPr>
        <w:t xml:space="preserve">Outras Serviços de Terceiros Pessoa Jurídica </w:t>
      </w:r>
      <w:r w:rsidRPr="0017661B">
        <w:rPr>
          <w:bCs/>
          <w:sz w:val="22"/>
          <w:szCs w:val="22"/>
        </w:rPr>
        <w:tab/>
      </w:r>
      <w:r w:rsidRPr="0017661B">
        <w:rPr>
          <w:bCs/>
          <w:sz w:val="22"/>
          <w:szCs w:val="22"/>
        </w:rPr>
        <w:tab/>
      </w:r>
      <w:r w:rsidRPr="0017661B">
        <w:rPr>
          <w:bCs/>
          <w:sz w:val="22"/>
          <w:szCs w:val="22"/>
        </w:rPr>
        <w:tab/>
        <w:t>R$    2.000,00</w:t>
      </w:r>
    </w:p>
    <w:p w:rsidR="006B67F1" w:rsidRPr="0017661B" w:rsidRDefault="006B67F1" w:rsidP="00366E28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17661B">
        <w:rPr>
          <w:b/>
          <w:sz w:val="22"/>
          <w:szCs w:val="22"/>
        </w:rPr>
        <w:t xml:space="preserve">4.4.90.52. </w:t>
      </w:r>
      <w:r w:rsidRPr="0017661B">
        <w:rPr>
          <w:bCs/>
          <w:sz w:val="22"/>
          <w:szCs w:val="22"/>
        </w:rPr>
        <w:t xml:space="preserve">Equipamentos e Materiais Permanentes </w:t>
      </w:r>
      <w:r w:rsidRPr="0017661B">
        <w:rPr>
          <w:bCs/>
          <w:sz w:val="22"/>
          <w:szCs w:val="22"/>
        </w:rPr>
        <w:tab/>
      </w:r>
      <w:r w:rsidRPr="0017661B">
        <w:rPr>
          <w:bCs/>
          <w:sz w:val="22"/>
          <w:szCs w:val="22"/>
        </w:rPr>
        <w:tab/>
      </w:r>
      <w:r w:rsidRPr="0017661B">
        <w:rPr>
          <w:bCs/>
          <w:sz w:val="22"/>
          <w:szCs w:val="22"/>
        </w:rPr>
        <w:tab/>
        <w:t>R$  10.000,00</w:t>
      </w:r>
    </w:p>
    <w:p w:rsidR="00825BF4" w:rsidRPr="0017661B" w:rsidRDefault="006B66C0" w:rsidP="00E86587">
      <w:pPr>
        <w:pStyle w:val="Recuodecorpodetexto2"/>
        <w:spacing w:after="0" w:line="240" w:lineRule="auto"/>
        <w:ind w:left="0"/>
        <w:jc w:val="both"/>
        <w:rPr>
          <w:b/>
          <w:sz w:val="22"/>
          <w:szCs w:val="22"/>
        </w:rPr>
      </w:pPr>
      <w:r w:rsidRPr="0017661B">
        <w:rPr>
          <w:b/>
          <w:sz w:val="22"/>
          <w:szCs w:val="22"/>
        </w:rPr>
        <w:t>SOMA</w:t>
      </w:r>
      <w:r w:rsidRPr="0017661B">
        <w:rPr>
          <w:b/>
          <w:sz w:val="22"/>
          <w:szCs w:val="22"/>
        </w:rPr>
        <w:tab/>
      </w:r>
      <w:r w:rsidRPr="0017661B">
        <w:rPr>
          <w:b/>
          <w:sz w:val="22"/>
          <w:szCs w:val="22"/>
        </w:rPr>
        <w:tab/>
      </w:r>
      <w:r w:rsidRPr="0017661B">
        <w:rPr>
          <w:b/>
          <w:sz w:val="22"/>
          <w:szCs w:val="22"/>
        </w:rPr>
        <w:tab/>
      </w:r>
      <w:r w:rsidRPr="0017661B">
        <w:rPr>
          <w:b/>
          <w:sz w:val="22"/>
          <w:szCs w:val="22"/>
        </w:rPr>
        <w:tab/>
      </w:r>
      <w:r w:rsidRPr="0017661B">
        <w:rPr>
          <w:b/>
          <w:sz w:val="22"/>
          <w:szCs w:val="22"/>
        </w:rPr>
        <w:tab/>
      </w:r>
      <w:r w:rsidRPr="0017661B">
        <w:rPr>
          <w:b/>
          <w:sz w:val="22"/>
          <w:szCs w:val="22"/>
        </w:rPr>
        <w:tab/>
      </w:r>
      <w:r w:rsidRPr="0017661B">
        <w:rPr>
          <w:b/>
          <w:sz w:val="22"/>
          <w:szCs w:val="22"/>
        </w:rPr>
        <w:tab/>
      </w:r>
      <w:r w:rsidRPr="0017661B">
        <w:rPr>
          <w:b/>
          <w:sz w:val="22"/>
          <w:szCs w:val="22"/>
        </w:rPr>
        <w:tab/>
      </w:r>
      <w:r w:rsidRPr="0017661B">
        <w:rPr>
          <w:b/>
          <w:sz w:val="22"/>
          <w:szCs w:val="22"/>
        </w:rPr>
        <w:tab/>
        <w:t>R$</w:t>
      </w:r>
      <w:r w:rsidR="006B67F1" w:rsidRPr="0017661B">
        <w:rPr>
          <w:b/>
          <w:sz w:val="22"/>
          <w:szCs w:val="22"/>
        </w:rPr>
        <w:t xml:space="preserve">  5</w:t>
      </w:r>
      <w:r w:rsidRPr="0017661B">
        <w:rPr>
          <w:b/>
          <w:sz w:val="22"/>
          <w:szCs w:val="22"/>
        </w:rPr>
        <w:t>0.000,00</w:t>
      </w:r>
    </w:p>
    <w:p w:rsidR="006B66C0" w:rsidRPr="0017661B" w:rsidRDefault="006B66C0" w:rsidP="00E86587">
      <w:pPr>
        <w:pStyle w:val="Recuodecorpodetexto2"/>
        <w:spacing w:after="0" w:line="240" w:lineRule="auto"/>
        <w:ind w:left="0"/>
        <w:jc w:val="both"/>
        <w:rPr>
          <w:b/>
          <w:sz w:val="22"/>
          <w:szCs w:val="22"/>
        </w:rPr>
      </w:pPr>
    </w:p>
    <w:p w:rsidR="00251357" w:rsidRPr="0017661B" w:rsidRDefault="00251357" w:rsidP="0025135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7661B">
        <w:rPr>
          <w:b/>
          <w:sz w:val="22"/>
          <w:szCs w:val="22"/>
        </w:rPr>
        <w:t>Fonte de Recursos:</w:t>
      </w:r>
      <w:r w:rsidRPr="0017661B">
        <w:rPr>
          <w:sz w:val="22"/>
          <w:szCs w:val="22"/>
        </w:rPr>
        <w:t xml:space="preserve"> 01.46.00 - Transferência de Recursos Vinculado a Saúde – SUS - CUSTEIO</w:t>
      </w:r>
    </w:p>
    <w:p w:rsidR="00E86587" w:rsidRPr="0017661B" w:rsidRDefault="00251357" w:rsidP="00251357">
      <w:pPr>
        <w:pStyle w:val="Recuodecorpodetexto2"/>
        <w:spacing w:after="0" w:line="240" w:lineRule="auto"/>
        <w:ind w:left="0"/>
        <w:jc w:val="both"/>
        <w:rPr>
          <w:b/>
          <w:sz w:val="22"/>
          <w:szCs w:val="22"/>
        </w:rPr>
      </w:pPr>
      <w:r w:rsidRPr="0017661B">
        <w:rPr>
          <w:b/>
          <w:bCs/>
          <w:sz w:val="22"/>
          <w:szCs w:val="22"/>
        </w:rPr>
        <w:t xml:space="preserve">Metas Financeiras: </w:t>
      </w:r>
      <w:r w:rsidRPr="0017661B">
        <w:rPr>
          <w:bCs/>
          <w:sz w:val="22"/>
          <w:szCs w:val="22"/>
        </w:rPr>
        <w:t>R$ 50.000,00</w:t>
      </w:r>
    </w:p>
    <w:p w:rsidR="00E86587" w:rsidRPr="0017661B" w:rsidRDefault="00E86587" w:rsidP="00E86587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17661B">
        <w:rPr>
          <w:b/>
          <w:sz w:val="22"/>
          <w:szCs w:val="22"/>
        </w:rPr>
        <w:t>Meta Física:</w:t>
      </w:r>
      <w:r w:rsidR="006B66C0" w:rsidRPr="0017661B">
        <w:rPr>
          <w:sz w:val="22"/>
          <w:szCs w:val="22"/>
        </w:rPr>
        <w:t>Atender</w:t>
      </w:r>
      <w:r w:rsidR="00251357" w:rsidRPr="0017661B">
        <w:rPr>
          <w:sz w:val="22"/>
          <w:szCs w:val="22"/>
        </w:rPr>
        <w:t xml:space="preserve"> ao enfrentamento da Endemia Coronavírus COVID-19</w:t>
      </w:r>
    </w:p>
    <w:p w:rsidR="00E86587" w:rsidRPr="0017661B" w:rsidRDefault="00E86587" w:rsidP="00861D02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234884" w:rsidRPr="0017661B" w:rsidRDefault="006308C9" w:rsidP="00251357">
      <w:pPr>
        <w:jc w:val="both"/>
        <w:rPr>
          <w:sz w:val="22"/>
          <w:szCs w:val="22"/>
        </w:rPr>
      </w:pPr>
      <w:r w:rsidRPr="0017661B">
        <w:rPr>
          <w:b/>
          <w:sz w:val="22"/>
          <w:szCs w:val="22"/>
        </w:rPr>
        <w:t xml:space="preserve">Art. </w:t>
      </w:r>
      <w:r w:rsidR="00251357" w:rsidRPr="0017661B">
        <w:rPr>
          <w:b/>
          <w:sz w:val="22"/>
          <w:szCs w:val="22"/>
        </w:rPr>
        <w:t>3</w:t>
      </w:r>
      <w:r w:rsidRPr="0017661B">
        <w:rPr>
          <w:b/>
          <w:sz w:val="22"/>
          <w:szCs w:val="22"/>
        </w:rPr>
        <w:t xml:space="preserve">º - </w:t>
      </w:r>
      <w:r w:rsidRPr="0017661B">
        <w:rPr>
          <w:sz w:val="22"/>
          <w:szCs w:val="22"/>
        </w:rPr>
        <w:t xml:space="preserve">O valor do Crédito Adicional Especial ora autorizado </w:t>
      </w:r>
      <w:r w:rsidR="00B82BE3" w:rsidRPr="0017661B">
        <w:rPr>
          <w:sz w:val="22"/>
          <w:szCs w:val="22"/>
        </w:rPr>
        <w:t>t</w:t>
      </w:r>
      <w:r w:rsidRPr="0017661B">
        <w:rPr>
          <w:sz w:val="22"/>
          <w:szCs w:val="22"/>
        </w:rPr>
        <w:t xml:space="preserve">em </w:t>
      </w:r>
      <w:r w:rsidR="00B82BE3" w:rsidRPr="0017661B">
        <w:rPr>
          <w:sz w:val="22"/>
          <w:szCs w:val="22"/>
        </w:rPr>
        <w:t>fulcro n</w:t>
      </w:r>
      <w:r w:rsidRPr="0017661B">
        <w:rPr>
          <w:sz w:val="22"/>
          <w:szCs w:val="22"/>
        </w:rPr>
        <w:t xml:space="preserve">o artigo 43, Parágrafo 1º, Inciso II da Lei Federal nº 4.320/64, </w:t>
      </w:r>
      <w:r w:rsidR="00251357" w:rsidRPr="0017661B">
        <w:rPr>
          <w:sz w:val="22"/>
          <w:szCs w:val="22"/>
        </w:rPr>
        <w:t>proveniente do Excesso de Arrecadação.</w:t>
      </w:r>
    </w:p>
    <w:p w:rsidR="00251357" w:rsidRPr="0017661B" w:rsidRDefault="00251357" w:rsidP="00251357">
      <w:pPr>
        <w:jc w:val="both"/>
        <w:rPr>
          <w:b/>
          <w:sz w:val="22"/>
          <w:szCs w:val="22"/>
        </w:rPr>
      </w:pPr>
    </w:p>
    <w:p w:rsidR="00400F20" w:rsidRPr="0017661B" w:rsidRDefault="006308C9" w:rsidP="009C47A4">
      <w:pPr>
        <w:jc w:val="both"/>
        <w:rPr>
          <w:sz w:val="22"/>
          <w:szCs w:val="22"/>
        </w:rPr>
      </w:pPr>
      <w:r w:rsidRPr="0017661B">
        <w:rPr>
          <w:b/>
          <w:sz w:val="22"/>
          <w:szCs w:val="22"/>
        </w:rPr>
        <w:t xml:space="preserve">Art. </w:t>
      </w:r>
      <w:r w:rsidR="00251357" w:rsidRPr="0017661B">
        <w:rPr>
          <w:b/>
          <w:sz w:val="22"/>
          <w:szCs w:val="22"/>
        </w:rPr>
        <w:t>4</w:t>
      </w:r>
      <w:r w:rsidR="00D51AA0" w:rsidRPr="0017661B">
        <w:rPr>
          <w:b/>
          <w:sz w:val="22"/>
          <w:szCs w:val="22"/>
        </w:rPr>
        <w:t xml:space="preserve">º - </w:t>
      </w:r>
      <w:r w:rsidR="00825BF4" w:rsidRPr="0017661B">
        <w:rPr>
          <w:sz w:val="22"/>
          <w:szCs w:val="22"/>
        </w:rPr>
        <w:t>Esta Lei entra</w:t>
      </w:r>
      <w:r w:rsidR="00820855" w:rsidRPr="0017661B">
        <w:rPr>
          <w:sz w:val="22"/>
          <w:szCs w:val="22"/>
        </w:rPr>
        <w:t xml:space="preserve"> em vigor na data de sua publicação, revogando-se as disposições em contrário.</w:t>
      </w:r>
    </w:p>
    <w:p w:rsidR="00D221F8" w:rsidRPr="0017661B" w:rsidRDefault="00D221F8" w:rsidP="00400F20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C9021F" w:rsidRPr="0017661B" w:rsidRDefault="00C9021F" w:rsidP="00400F20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400F20" w:rsidRPr="0017661B" w:rsidRDefault="00400F20" w:rsidP="00400F20">
      <w:pPr>
        <w:tabs>
          <w:tab w:val="left" w:pos="960"/>
        </w:tabs>
        <w:contextualSpacing/>
        <w:jc w:val="center"/>
        <w:rPr>
          <w:sz w:val="22"/>
          <w:szCs w:val="22"/>
        </w:rPr>
      </w:pPr>
      <w:r w:rsidRPr="0017661B">
        <w:rPr>
          <w:sz w:val="22"/>
          <w:szCs w:val="22"/>
        </w:rPr>
        <w:t xml:space="preserve">Gabinete do Prefeito, </w:t>
      </w:r>
      <w:r w:rsidR="00A6688A" w:rsidRPr="0017661B">
        <w:rPr>
          <w:sz w:val="22"/>
          <w:szCs w:val="22"/>
        </w:rPr>
        <w:t>Apiacás</w:t>
      </w:r>
      <w:r w:rsidRPr="0017661B">
        <w:rPr>
          <w:sz w:val="22"/>
          <w:szCs w:val="22"/>
        </w:rPr>
        <w:t xml:space="preserve"> MT, </w:t>
      </w:r>
      <w:r w:rsidR="001E3049">
        <w:rPr>
          <w:sz w:val="22"/>
          <w:szCs w:val="22"/>
        </w:rPr>
        <w:t>22</w:t>
      </w:r>
      <w:r w:rsidR="002B0070">
        <w:rPr>
          <w:sz w:val="22"/>
          <w:szCs w:val="22"/>
        </w:rPr>
        <w:t xml:space="preserve"> </w:t>
      </w:r>
      <w:r w:rsidRPr="0017661B">
        <w:rPr>
          <w:sz w:val="22"/>
          <w:szCs w:val="22"/>
        </w:rPr>
        <w:t xml:space="preserve">de </w:t>
      </w:r>
      <w:r w:rsidR="00251357" w:rsidRPr="0017661B">
        <w:rPr>
          <w:sz w:val="22"/>
          <w:szCs w:val="22"/>
        </w:rPr>
        <w:t>abril</w:t>
      </w:r>
      <w:r w:rsidR="00825BF4" w:rsidRPr="0017661B">
        <w:rPr>
          <w:sz w:val="22"/>
          <w:szCs w:val="22"/>
        </w:rPr>
        <w:t xml:space="preserve"> de 20</w:t>
      </w:r>
      <w:r w:rsidR="009C47A4" w:rsidRPr="0017661B">
        <w:rPr>
          <w:sz w:val="22"/>
          <w:szCs w:val="22"/>
        </w:rPr>
        <w:t>20</w:t>
      </w:r>
      <w:r w:rsidRPr="0017661B">
        <w:rPr>
          <w:sz w:val="22"/>
          <w:szCs w:val="22"/>
        </w:rPr>
        <w:t>.</w:t>
      </w:r>
    </w:p>
    <w:p w:rsidR="00B666CB" w:rsidRPr="0017661B" w:rsidRDefault="00B666CB" w:rsidP="00400F20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251357" w:rsidRPr="0017661B" w:rsidRDefault="00251357" w:rsidP="00400F20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B666CB" w:rsidRPr="0017661B" w:rsidRDefault="00B666CB" w:rsidP="00400F20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00F20" w:rsidRPr="0017661B" w:rsidRDefault="00A6688A" w:rsidP="00400F20">
      <w:pPr>
        <w:tabs>
          <w:tab w:val="left" w:pos="0"/>
        </w:tabs>
        <w:jc w:val="center"/>
        <w:rPr>
          <w:b/>
          <w:sz w:val="22"/>
          <w:szCs w:val="22"/>
        </w:rPr>
      </w:pPr>
      <w:r w:rsidRPr="0017661B">
        <w:rPr>
          <w:b/>
          <w:sz w:val="22"/>
          <w:szCs w:val="22"/>
        </w:rPr>
        <w:t>Adalto José Zago</w:t>
      </w:r>
    </w:p>
    <w:p w:rsidR="004F380A" w:rsidRPr="0017661B" w:rsidRDefault="00400F20" w:rsidP="001E3049">
      <w:pPr>
        <w:tabs>
          <w:tab w:val="left" w:pos="0"/>
        </w:tabs>
        <w:jc w:val="center"/>
        <w:rPr>
          <w:sz w:val="22"/>
          <w:szCs w:val="22"/>
        </w:rPr>
      </w:pPr>
      <w:r w:rsidRPr="0017661B">
        <w:rPr>
          <w:sz w:val="22"/>
          <w:szCs w:val="22"/>
        </w:rPr>
        <w:t>Prefeito Municipal</w:t>
      </w:r>
    </w:p>
    <w:sectPr w:rsidR="004F380A" w:rsidRPr="0017661B" w:rsidSect="00B307F2">
      <w:headerReference w:type="default" r:id="rId7"/>
      <w:pgSz w:w="11906" w:h="16838"/>
      <w:pgMar w:top="243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F12" w:rsidRDefault="00E61F12" w:rsidP="00D14F02">
      <w:r>
        <w:separator/>
      </w:r>
    </w:p>
  </w:endnote>
  <w:endnote w:type="continuationSeparator" w:id="1">
    <w:p w:rsidR="00E61F12" w:rsidRDefault="00E61F12" w:rsidP="00D14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F12" w:rsidRDefault="00E61F12" w:rsidP="00D14F02">
      <w:r>
        <w:separator/>
      </w:r>
    </w:p>
  </w:footnote>
  <w:footnote w:type="continuationSeparator" w:id="1">
    <w:p w:rsidR="00E61F12" w:rsidRDefault="00E61F12" w:rsidP="00D14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7F2" w:rsidRPr="00544056" w:rsidRDefault="00B307F2" w:rsidP="00B307F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-156845</wp:posOffset>
          </wp:positionV>
          <wp:extent cx="1130935" cy="10941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307F2" w:rsidRDefault="00B307F2" w:rsidP="00B307F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307F2" w:rsidRPr="00304C4E" w:rsidRDefault="00B307F2" w:rsidP="00B307F2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2017-2020</w:t>
    </w:r>
  </w:p>
  <w:p w:rsidR="00B307F2" w:rsidRDefault="00B307F2" w:rsidP="00B307F2">
    <w:pPr>
      <w:pStyle w:val="Cabealho"/>
      <w:tabs>
        <w:tab w:val="clear" w:pos="4252"/>
        <w:tab w:val="clear" w:pos="8504"/>
        <w:tab w:val="left" w:pos="63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447CC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>
    <w:nsid w:val="01BE73FD"/>
    <w:multiLevelType w:val="hybridMultilevel"/>
    <w:tmpl w:val="FE54A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84E4F"/>
    <w:multiLevelType w:val="hybridMultilevel"/>
    <w:tmpl w:val="9DFC355C"/>
    <w:lvl w:ilvl="0" w:tplc="6FB029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20CD7"/>
    <w:multiLevelType w:val="hybridMultilevel"/>
    <w:tmpl w:val="A2E0F730"/>
    <w:lvl w:ilvl="0" w:tplc="900463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676E0"/>
    <w:rsid w:val="00004D5B"/>
    <w:rsid w:val="00006D55"/>
    <w:rsid w:val="00006FFE"/>
    <w:rsid w:val="000144CB"/>
    <w:rsid w:val="00020C3F"/>
    <w:rsid w:val="00035F64"/>
    <w:rsid w:val="00036FF5"/>
    <w:rsid w:val="000435A3"/>
    <w:rsid w:val="0004455E"/>
    <w:rsid w:val="00044DB6"/>
    <w:rsid w:val="00062328"/>
    <w:rsid w:val="00064F3F"/>
    <w:rsid w:val="00072306"/>
    <w:rsid w:val="00087266"/>
    <w:rsid w:val="00087544"/>
    <w:rsid w:val="00090903"/>
    <w:rsid w:val="00093C97"/>
    <w:rsid w:val="000A537D"/>
    <w:rsid w:val="000B0E84"/>
    <w:rsid w:val="000D4E7B"/>
    <w:rsid w:val="000E67DD"/>
    <w:rsid w:val="00101076"/>
    <w:rsid w:val="00101A90"/>
    <w:rsid w:val="00103FFB"/>
    <w:rsid w:val="00113418"/>
    <w:rsid w:val="0011468D"/>
    <w:rsid w:val="0012341B"/>
    <w:rsid w:val="00126C92"/>
    <w:rsid w:val="00126D2F"/>
    <w:rsid w:val="001277CA"/>
    <w:rsid w:val="00136529"/>
    <w:rsid w:val="00151801"/>
    <w:rsid w:val="00152902"/>
    <w:rsid w:val="00156148"/>
    <w:rsid w:val="001664CD"/>
    <w:rsid w:val="0017661B"/>
    <w:rsid w:val="0018282E"/>
    <w:rsid w:val="00187D3F"/>
    <w:rsid w:val="001A4532"/>
    <w:rsid w:val="001B00AB"/>
    <w:rsid w:val="001B143C"/>
    <w:rsid w:val="001B3678"/>
    <w:rsid w:val="001B5335"/>
    <w:rsid w:val="001C7077"/>
    <w:rsid w:val="001D7C7B"/>
    <w:rsid w:val="001E3049"/>
    <w:rsid w:val="002207A6"/>
    <w:rsid w:val="00226287"/>
    <w:rsid w:val="00230F83"/>
    <w:rsid w:val="00234884"/>
    <w:rsid w:val="00235C6A"/>
    <w:rsid w:val="00236396"/>
    <w:rsid w:val="00247480"/>
    <w:rsid w:val="0025052E"/>
    <w:rsid w:val="0025112F"/>
    <w:rsid w:val="00251357"/>
    <w:rsid w:val="002577D2"/>
    <w:rsid w:val="002611B8"/>
    <w:rsid w:val="00271ED7"/>
    <w:rsid w:val="00276DBF"/>
    <w:rsid w:val="00280840"/>
    <w:rsid w:val="00291F03"/>
    <w:rsid w:val="002976B4"/>
    <w:rsid w:val="002A0FA2"/>
    <w:rsid w:val="002B0070"/>
    <w:rsid w:val="002B2355"/>
    <w:rsid w:val="002B3661"/>
    <w:rsid w:val="002B3E68"/>
    <w:rsid w:val="002B4743"/>
    <w:rsid w:val="002C222C"/>
    <w:rsid w:val="002D3E50"/>
    <w:rsid w:val="002D511A"/>
    <w:rsid w:val="0030736B"/>
    <w:rsid w:val="00317E2F"/>
    <w:rsid w:val="003338C7"/>
    <w:rsid w:val="00333AAC"/>
    <w:rsid w:val="00336E1F"/>
    <w:rsid w:val="003426ED"/>
    <w:rsid w:val="0034718C"/>
    <w:rsid w:val="003540F1"/>
    <w:rsid w:val="00355875"/>
    <w:rsid w:val="00355B1E"/>
    <w:rsid w:val="00356D1A"/>
    <w:rsid w:val="003605F0"/>
    <w:rsid w:val="003618E9"/>
    <w:rsid w:val="003630D2"/>
    <w:rsid w:val="00366E28"/>
    <w:rsid w:val="00385292"/>
    <w:rsid w:val="00385E3B"/>
    <w:rsid w:val="00391004"/>
    <w:rsid w:val="003954D1"/>
    <w:rsid w:val="003A6B80"/>
    <w:rsid w:val="003C6C67"/>
    <w:rsid w:val="003D4722"/>
    <w:rsid w:val="003F0FDE"/>
    <w:rsid w:val="003F1BBF"/>
    <w:rsid w:val="003F1EBB"/>
    <w:rsid w:val="00400F20"/>
    <w:rsid w:val="00421FF2"/>
    <w:rsid w:val="004226EA"/>
    <w:rsid w:val="00424B43"/>
    <w:rsid w:val="004375CC"/>
    <w:rsid w:val="004447A7"/>
    <w:rsid w:val="00457629"/>
    <w:rsid w:val="004676E0"/>
    <w:rsid w:val="00483552"/>
    <w:rsid w:val="004900E0"/>
    <w:rsid w:val="0049211E"/>
    <w:rsid w:val="00494B16"/>
    <w:rsid w:val="004A5CE2"/>
    <w:rsid w:val="004B3EF7"/>
    <w:rsid w:val="004B43F5"/>
    <w:rsid w:val="004C191C"/>
    <w:rsid w:val="004C7F52"/>
    <w:rsid w:val="004D03E1"/>
    <w:rsid w:val="004D50A8"/>
    <w:rsid w:val="004F0932"/>
    <w:rsid w:val="004F348C"/>
    <w:rsid w:val="004F380A"/>
    <w:rsid w:val="0052312B"/>
    <w:rsid w:val="00527E4D"/>
    <w:rsid w:val="00530AB6"/>
    <w:rsid w:val="005338A7"/>
    <w:rsid w:val="0053786E"/>
    <w:rsid w:val="00537EDD"/>
    <w:rsid w:val="005413EE"/>
    <w:rsid w:val="00543084"/>
    <w:rsid w:val="00544056"/>
    <w:rsid w:val="005552D1"/>
    <w:rsid w:val="00562F3A"/>
    <w:rsid w:val="00564595"/>
    <w:rsid w:val="0058047F"/>
    <w:rsid w:val="00582ED2"/>
    <w:rsid w:val="00595598"/>
    <w:rsid w:val="00595B4F"/>
    <w:rsid w:val="00596515"/>
    <w:rsid w:val="005A3666"/>
    <w:rsid w:val="005E66D6"/>
    <w:rsid w:val="005F5AEF"/>
    <w:rsid w:val="00600757"/>
    <w:rsid w:val="006043A6"/>
    <w:rsid w:val="006051BB"/>
    <w:rsid w:val="006104CA"/>
    <w:rsid w:val="0061628E"/>
    <w:rsid w:val="00621D17"/>
    <w:rsid w:val="0062700D"/>
    <w:rsid w:val="006308C9"/>
    <w:rsid w:val="00655E91"/>
    <w:rsid w:val="00656140"/>
    <w:rsid w:val="00672EA8"/>
    <w:rsid w:val="00682E60"/>
    <w:rsid w:val="006914EE"/>
    <w:rsid w:val="006A1FC7"/>
    <w:rsid w:val="006A5029"/>
    <w:rsid w:val="006B5657"/>
    <w:rsid w:val="006B66C0"/>
    <w:rsid w:val="006B67F1"/>
    <w:rsid w:val="006C3A1E"/>
    <w:rsid w:val="006C6BF0"/>
    <w:rsid w:val="006D134D"/>
    <w:rsid w:val="007358E0"/>
    <w:rsid w:val="007359A5"/>
    <w:rsid w:val="00736343"/>
    <w:rsid w:val="0074389D"/>
    <w:rsid w:val="00774056"/>
    <w:rsid w:val="00784A81"/>
    <w:rsid w:val="00797872"/>
    <w:rsid w:val="007A279C"/>
    <w:rsid w:val="007B09A1"/>
    <w:rsid w:val="007D03B8"/>
    <w:rsid w:val="007D4425"/>
    <w:rsid w:val="00801EA7"/>
    <w:rsid w:val="008032A4"/>
    <w:rsid w:val="00810B80"/>
    <w:rsid w:val="00810DC9"/>
    <w:rsid w:val="0081258D"/>
    <w:rsid w:val="00820855"/>
    <w:rsid w:val="0082555E"/>
    <w:rsid w:val="00825BF4"/>
    <w:rsid w:val="00832A1E"/>
    <w:rsid w:val="008367AD"/>
    <w:rsid w:val="00844686"/>
    <w:rsid w:val="008475F6"/>
    <w:rsid w:val="00855BD6"/>
    <w:rsid w:val="00861D02"/>
    <w:rsid w:val="00871AB7"/>
    <w:rsid w:val="00872BFB"/>
    <w:rsid w:val="008752AF"/>
    <w:rsid w:val="00876095"/>
    <w:rsid w:val="008901A1"/>
    <w:rsid w:val="00890E58"/>
    <w:rsid w:val="008C2986"/>
    <w:rsid w:val="008D05A1"/>
    <w:rsid w:val="008E0587"/>
    <w:rsid w:val="008E07B2"/>
    <w:rsid w:val="009007A6"/>
    <w:rsid w:val="00910465"/>
    <w:rsid w:val="009229E2"/>
    <w:rsid w:val="00932184"/>
    <w:rsid w:val="00933337"/>
    <w:rsid w:val="00936FBF"/>
    <w:rsid w:val="00942BAF"/>
    <w:rsid w:val="00942FF7"/>
    <w:rsid w:val="0094454D"/>
    <w:rsid w:val="009700B8"/>
    <w:rsid w:val="00983FF2"/>
    <w:rsid w:val="009A2BBE"/>
    <w:rsid w:val="009A62B6"/>
    <w:rsid w:val="009A79D3"/>
    <w:rsid w:val="009C47A4"/>
    <w:rsid w:val="009C4CE0"/>
    <w:rsid w:val="009C688C"/>
    <w:rsid w:val="009D002C"/>
    <w:rsid w:val="009D13A9"/>
    <w:rsid w:val="009D334B"/>
    <w:rsid w:val="009E391D"/>
    <w:rsid w:val="009E5BB4"/>
    <w:rsid w:val="009F1BE0"/>
    <w:rsid w:val="00A00BA2"/>
    <w:rsid w:val="00A01BA9"/>
    <w:rsid w:val="00A0620C"/>
    <w:rsid w:val="00A11214"/>
    <w:rsid w:val="00A17DE2"/>
    <w:rsid w:val="00A22D62"/>
    <w:rsid w:val="00A367A9"/>
    <w:rsid w:val="00A6688A"/>
    <w:rsid w:val="00A677AC"/>
    <w:rsid w:val="00A77016"/>
    <w:rsid w:val="00A82881"/>
    <w:rsid w:val="00A85DA6"/>
    <w:rsid w:val="00A87F1E"/>
    <w:rsid w:val="00A970EA"/>
    <w:rsid w:val="00AA4112"/>
    <w:rsid w:val="00AB0876"/>
    <w:rsid w:val="00AB6EDB"/>
    <w:rsid w:val="00AC2AC4"/>
    <w:rsid w:val="00AD26EC"/>
    <w:rsid w:val="00AD2A0B"/>
    <w:rsid w:val="00AE047A"/>
    <w:rsid w:val="00AE0C67"/>
    <w:rsid w:val="00AF5A48"/>
    <w:rsid w:val="00AF60EB"/>
    <w:rsid w:val="00B00B7D"/>
    <w:rsid w:val="00B0614A"/>
    <w:rsid w:val="00B307F2"/>
    <w:rsid w:val="00B34ACA"/>
    <w:rsid w:val="00B52A4D"/>
    <w:rsid w:val="00B61C15"/>
    <w:rsid w:val="00B61DC9"/>
    <w:rsid w:val="00B666CB"/>
    <w:rsid w:val="00B7745F"/>
    <w:rsid w:val="00B822C0"/>
    <w:rsid w:val="00B82BE3"/>
    <w:rsid w:val="00BC03C3"/>
    <w:rsid w:val="00BC29EE"/>
    <w:rsid w:val="00BC65C7"/>
    <w:rsid w:val="00BC7EBC"/>
    <w:rsid w:val="00BD1358"/>
    <w:rsid w:val="00BD28FA"/>
    <w:rsid w:val="00BD4E96"/>
    <w:rsid w:val="00BD6431"/>
    <w:rsid w:val="00BE61FE"/>
    <w:rsid w:val="00BF3DAE"/>
    <w:rsid w:val="00C01E22"/>
    <w:rsid w:val="00C03EE4"/>
    <w:rsid w:val="00C073D0"/>
    <w:rsid w:val="00C11E6B"/>
    <w:rsid w:val="00C2269C"/>
    <w:rsid w:val="00C259F6"/>
    <w:rsid w:val="00C328AA"/>
    <w:rsid w:val="00C41255"/>
    <w:rsid w:val="00C45689"/>
    <w:rsid w:val="00C46840"/>
    <w:rsid w:val="00C54584"/>
    <w:rsid w:val="00C74F57"/>
    <w:rsid w:val="00C77A5F"/>
    <w:rsid w:val="00C8148E"/>
    <w:rsid w:val="00C87E57"/>
    <w:rsid w:val="00C9021F"/>
    <w:rsid w:val="00C9039B"/>
    <w:rsid w:val="00C95331"/>
    <w:rsid w:val="00C953E9"/>
    <w:rsid w:val="00C96E66"/>
    <w:rsid w:val="00CB14B5"/>
    <w:rsid w:val="00CB2C37"/>
    <w:rsid w:val="00CB41E4"/>
    <w:rsid w:val="00CC6753"/>
    <w:rsid w:val="00CD0913"/>
    <w:rsid w:val="00CD3FA0"/>
    <w:rsid w:val="00CE29FF"/>
    <w:rsid w:val="00CE3937"/>
    <w:rsid w:val="00CF19A7"/>
    <w:rsid w:val="00CF5D10"/>
    <w:rsid w:val="00D00F5C"/>
    <w:rsid w:val="00D03466"/>
    <w:rsid w:val="00D07DD1"/>
    <w:rsid w:val="00D14F02"/>
    <w:rsid w:val="00D150AB"/>
    <w:rsid w:val="00D221F8"/>
    <w:rsid w:val="00D267E4"/>
    <w:rsid w:val="00D27BE5"/>
    <w:rsid w:val="00D30AB8"/>
    <w:rsid w:val="00D517FC"/>
    <w:rsid w:val="00D51AA0"/>
    <w:rsid w:val="00D6346D"/>
    <w:rsid w:val="00D7401F"/>
    <w:rsid w:val="00D807B0"/>
    <w:rsid w:val="00DB3191"/>
    <w:rsid w:val="00DB6C22"/>
    <w:rsid w:val="00DC6329"/>
    <w:rsid w:val="00DD1547"/>
    <w:rsid w:val="00DE27AE"/>
    <w:rsid w:val="00DF7D4E"/>
    <w:rsid w:val="00E021F0"/>
    <w:rsid w:val="00E06CFC"/>
    <w:rsid w:val="00E227F6"/>
    <w:rsid w:val="00E274F9"/>
    <w:rsid w:val="00E35912"/>
    <w:rsid w:val="00E55168"/>
    <w:rsid w:val="00E5779D"/>
    <w:rsid w:val="00E61F12"/>
    <w:rsid w:val="00E65AF2"/>
    <w:rsid w:val="00E665E5"/>
    <w:rsid w:val="00E74486"/>
    <w:rsid w:val="00E7484F"/>
    <w:rsid w:val="00E86587"/>
    <w:rsid w:val="00EB2F3B"/>
    <w:rsid w:val="00EB34C3"/>
    <w:rsid w:val="00ED579B"/>
    <w:rsid w:val="00EE4069"/>
    <w:rsid w:val="00EF26C4"/>
    <w:rsid w:val="00EF7581"/>
    <w:rsid w:val="00F004A2"/>
    <w:rsid w:val="00F029E8"/>
    <w:rsid w:val="00F0748F"/>
    <w:rsid w:val="00F104F7"/>
    <w:rsid w:val="00F107AA"/>
    <w:rsid w:val="00F16684"/>
    <w:rsid w:val="00F22C6B"/>
    <w:rsid w:val="00F22CE0"/>
    <w:rsid w:val="00F23BDA"/>
    <w:rsid w:val="00F25F43"/>
    <w:rsid w:val="00F37567"/>
    <w:rsid w:val="00F37BA2"/>
    <w:rsid w:val="00F37E20"/>
    <w:rsid w:val="00F40EC1"/>
    <w:rsid w:val="00F50D92"/>
    <w:rsid w:val="00F521D6"/>
    <w:rsid w:val="00F641DB"/>
    <w:rsid w:val="00F76743"/>
    <w:rsid w:val="00F8697C"/>
    <w:rsid w:val="00FA2D3B"/>
    <w:rsid w:val="00FB1285"/>
    <w:rsid w:val="00FC6771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Bullet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AE0C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093C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AE0C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orpodetexto">
    <w:name w:val="Body Text"/>
    <w:basedOn w:val="Normal"/>
    <w:link w:val="CorpodetextoChar"/>
    <w:rsid w:val="006104CA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6104CA"/>
    <w:rPr>
      <w:rFonts w:ascii="Arial" w:eastAsia="Times New Roman" w:hAnsi="Arial" w:cs="Arial"/>
      <w:sz w:val="24"/>
      <w:szCs w:val="20"/>
    </w:rPr>
  </w:style>
  <w:style w:type="paragraph" w:styleId="Ttulo">
    <w:name w:val="Title"/>
    <w:basedOn w:val="Normal"/>
    <w:link w:val="TtuloChar"/>
    <w:qFormat/>
    <w:locked/>
    <w:rsid w:val="000A537D"/>
    <w:pPr>
      <w:widowControl w:val="0"/>
      <w:tabs>
        <w:tab w:val="left" w:pos="2835"/>
      </w:tabs>
      <w:autoSpaceDE w:val="0"/>
      <w:autoSpaceDN w:val="0"/>
      <w:jc w:val="center"/>
    </w:pPr>
    <w:rPr>
      <w:rFonts w:ascii="Copperplate Gothic Light" w:hAnsi="Copperplate Gothic Light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0A537D"/>
    <w:rPr>
      <w:rFonts w:ascii="Copperplate Gothic Light" w:eastAsia="Times New Roman" w:hAnsi="Copperplate Gothic Light"/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semiHidden/>
    <w:rsid w:val="00093C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Tabelacomgrade">
    <w:name w:val="Table Grid"/>
    <w:basedOn w:val="Tabelanormal"/>
    <w:locked/>
    <w:rsid w:val="00093C9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ewriter">
    <w:name w:val="Typewriter"/>
    <w:rsid w:val="00093C97"/>
    <w:rPr>
      <w:rFonts w:ascii="Courier New" w:hAnsi="Courier New"/>
      <w:sz w:val="20"/>
    </w:rPr>
  </w:style>
  <w:style w:type="paragraph" w:customStyle="1" w:styleId="p3">
    <w:name w:val="p3"/>
    <w:basedOn w:val="Normal"/>
    <w:rsid w:val="00093C97"/>
    <w:pPr>
      <w:widowControl w:val="0"/>
      <w:tabs>
        <w:tab w:val="left" w:pos="1820"/>
      </w:tabs>
      <w:spacing w:line="320" w:lineRule="atLeast"/>
      <w:ind w:left="432" w:hanging="1872"/>
      <w:jc w:val="both"/>
    </w:pPr>
    <w:rPr>
      <w:snapToGrid w:val="0"/>
      <w:szCs w:val="20"/>
    </w:rPr>
  </w:style>
  <w:style w:type="paragraph" w:styleId="Commarcadores">
    <w:name w:val="List Bullet"/>
    <w:basedOn w:val="Normal"/>
    <w:qFormat/>
    <w:rsid w:val="00797872"/>
    <w:pPr>
      <w:numPr>
        <w:numId w:val="2"/>
      </w:numPr>
    </w:pPr>
  </w:style>
  <w:style w:type="paragraph" w:styleId="TextosemFormatao">
    <w:name w:val="Plain Text"/>
    <w:basedOn w:val="Normal"/>
    <w:link w:val="TextosemFormataoChar"/>
    <w:rsid w:val="00F37E20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37E20"/>
    <w:rPr>
      <w:rFonts w:ascii="Courier New" w:eastAsia="Times New Roman" w:hAnsi="Courier New"/>
      <w:sz w:val="20"/>
      <w:szCs w:val="20"/>
    </w:rPr>
  </w:style>
  <w:style w:type="paragraph" w:styleId="NormalWeb">
    <w:name w:val="Normal (Web)"/>
    <w:basedOn w:val="Normal"/>
    <w:unhideWhenUsed/>
    <w:rsid w:val="00035F6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marcia.freieslebem</cp:lastModifiedBy>
  <cp:revision>4</cp:revision>
  <cp:lastPrinted>2020-04-23T12:18:00Z</cp:lastPrinted>
  <dcterms:created xsi:type="dcterms:W3CDTF">2020-04-23T12:23:00Z</dcterms:created>
  <dcterms:modified xsi:type="dcterms:W3CDTF">2020-06-01T15:26:00Z</dcterms:modified>
</cp:coreProperties>
</file>