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D4" w:rsidRPr="00C715D4" w:rsidRDefault="00C715D4" w:rsidP="00C715D4">
      <w:pPr>
        <w:rPr>
          <w:rFonts w:ascii="Arial" w:hAnsi="Arial" w:cs="Arial"/>
          <w:b/>
          <w:color w:val="000000" w:themeColor="text1"/>
        </w:rPr>
      </w:pPr>
      <w:r w:rsidRPr="00C715D4">
        <w:rPr>
          <w:rFonts w:ascii="Arial" w:hAnsi="Arial" w:cs="Arial"/>
          <w:b/>
          <w:color w:val="000000" w:themeColor="text1"/>
        </w:rPr>
        <w:t>LEI</w:t>
      </w:r>
      <w:r>
        <w:rPr>
          <w:rFonts w:ascii="Arial" w:hAnsi="Arial" w:cs="Arial"/>
          <w:b/>
          <w:color w:val="000000" w:themeColor="text1"/>
        </w:rPr>
        <w:t xml:space="preserve"> MUNICIPAL Nº. </w:t>
      </w:r>
      <w:r w:rsidR="00DC7216">
        <w:rPr>
          <w:rFonts w:ascii="Arial" w:hAnsi="Arial" w:cs="Arial"/>
          <w:b/>
          <w:color w:val="000000" w:themeColor="text1"/>
        </w:rPr>
        <w:t>1187</w:t>
      </w:r>
      <w:r w:rsidRPr="00C715D4">
        <w:rPr>
          <w:rFonts w:ascii="Arial" w:hAnsi="Arial" w:cs="Arial"/>
          <w:b/>
          <w:color w:val="000000" w:themeColor="text1"/>
        </w:rPr>
        <w:t>/2021.</w:t>
      </w:r>
    </w:p>
    <w:p w:rsidR="00C715D4" w:rsidRPr="00FB64A5" w:rsidRDefault="00C715D4" w:rsidP="00C715D4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C715D4" w:rsidRPr="00FB64A5" w:rsidRDefault="00C715D4" w:rsidP="00C715D4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C715D4" w:rsidRPr="00FB64A5" w:rsidRDefault="00C715D4" w:rsidP="00C715D4">
      <w:pPr>
        <w:ind w:left="2552"/>
        <w:jc w:val="both"/>
        <w:rPr>
          <w:rFonts w:ascii="Arial" w:hAnsi="Arial" w:cs="Arial"/>
          <w:b/>
          <w:caps/>
          <w:color w:val="000000" w:themeColor="text1"/>
        </w:rPr>
      </w:pPr>
      <w:r w:rsidRPr="00FB64A5">
        <w:rPr>
          <w:rFonts w:ascii="Arial" w:hAnsi="Arial" w:cs="Arial"/>
          <w:b/>
          <w:caps/>
          <w:color w:val="000000" w:themeColor="text1"/>
        </w:rPr>
        <w:t xml:space="preserve">SUMULA: </w:t>
      </w:r>
      <w:r w:rsidRPr="00FB64A5">
        <w:rPr>
          <w:rFonts w:ascii="Arial" w:hAnsi="Arial" w:cs="Arial"/>
        </w:rPr>
        <w:t>AUTORIZA</w:t>
      </w:r>
      <w:r w:rsidR="00DC72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DESCONTO NO VALOR PRINCIPAL </w:t>
      </w:r>
      <w:r w:rsidRPr="00FB64A5">
        <w:rPr>
          <w:rFonts w:ascii="Arial" w:hAnsi="Arial" w:cs="Arial"/>
        </w:rPr>
        <w:t xml:space="preserve">DO IMPOSTO PREDIAL E TERRITORIAL URBANO - IPTU </w:t>
      </w:r>
      <w:r>
        <w:rPr>
          <w:rFonts w:ascii="Arial" w:hAnsi="Arial" w:cs="Arial"/>
        </w:rPr>
        <w:t>2021 PARA PAGAMENTO À VISTA</w:t>
      </w:r>
      <w:r w:rsidRPr="00FB64A5">
        <w:rPr>
          <w:rFonts w:ascii="Arial" w:hAnsi="Arial" w:cs="Arial"/>
        </w:rPr>
        <w:t>, E DÁ OUTRAS PROVIDÊNCIAS</w:t>
      </w:r>
      <w:r w:rsidRPr="00FB64A5">
        <w:rPr>
          <w:rFonts w:ascii="Arial" w:hAnsi="Arial" w:cs="Arial"/>
          <w:caps/>
          <w:color w:val="000000" w:themeColor="text1"/>
        </w:rPr>
        <w:t>.</w:t>
      </w:r>
    </w:p>
    <w:p w:rsidR="00C715D4" w:rsidRPr="00FB64A5" w:rsidRDefault="00C715D4" w:rsidP="00C715D4">
      <w:pPr>
        <w:ind w:left="2552"/>
        <w:rPr>
          <w:rFonts w:ascii="Arial" w:hAnsi="Arial" w:cs="Arial"/>
          <w:b/>
          <w:caps/>
          <w:color w:val="000000" w:themeColor="text1"/>
        </w:rPr>
      </w:pPr>
    </w:p>
    <w:p w:rsidR="00C715D4" w:rsidRDefault="00C715D4" w:rsidP="00C715D4">
      <w:pPr>
        <w:spacing w:after="120"/>
        <w:ind w:firstLine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JULIO CESAR DOS SANTOS</w:t>
      </w:r>
      <w:r w:rsidRPr="00FB64A5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 w:rsidR="00DC7216">
        <w:rPr>
          <w:rFonts w:ascii="Arial" w:hAnsi="Arial" w:cs="Arial"/>
          <w:color w:val="000000" w:themeColor="text1"/>
        </w:rPr>
        <w:t>faz saber que a Câmara de Vereadores aprovou e Ele sanciona a seguinte Lei:</w:t>
      </w:r>
    </w:p>
    <w:p w:rsidR="00C715D4" w:rsidRPr="00FB64A5" w:rsidRDefault="00C715D4" w:rsidP="00C715D4">
      <w:pPr>
        <w:spacing w:after="120"/>
        <w:ind w:left="2552"/>
        <w:jc w:val="both"/>
        <w:rPr>
          <w:rFonts w:ascii="Arial" w:hAnsi="Arial" w:cs="Arial"/>
          <w:color w:val="000000" w:themeColor="text1"/>
        </w:rPr>
      </w:pPr>
    </w:p>
    <w:p w:rsidR="00C715D4" w:rsidRDefault="00C715D4" w:rsidP="00C715D4">
      <w:pPr>
        <w:jc w:val="both"/>
        <w:rPr>
          <w:rFonts w:ascii="Arial" w:hAnsi="Arial" w:cs="Arial"/>
          <w:b/>
        </w:rPr>
      </w:pPr>
      <w:r w:rsidRPr="00262055">
        <w:rPr>
          <w:rFonts w:ascii="Arial" w:hAnsi="Arial" w:cs="Arial"/>
          <w:b/>
        </w:rPr>
        <w:t xml:space="preserve">Artigo 1º. </w:t>
      </w:r>
      <w:r w:rsidRPr="00262055">
        <w:rPr>
          <w:rFonts w:ascii="Arial" w:hAnsi="Arial" w:cs="Arial"/>
        </w:rPr>
        <w:t>Fica autorizado o Poder Executivo Mun</w:t>
      </w:r>
      <w:r>
        <w:rPr>
          <w:rFonts w:ascii="Arial" w:hAnsi="Arial" w:cs="Arial"/>
        </w:rPr>
        <w:t>icipal a conceder descontos de 1</w:t>
      </w:r>
      <w:r w:rsidRPr="00262055">
        <w:rPr>
          <w:rFonts w:ascii="Arial" w:hAnsi="Arial" w:cs="Arial"/>
        </w:rPr>
        <w:t>0% (</w:t>
      </w:r>
      <w:r>
        <w:rPr>
          <w:rFonts w:ascii="Arial" w:hAnsi="Arial" w:cs="Arial"/>
        </w:rPr>
        <w:t>dez</w:t>
      </w:r>
      <w:r w:rsidRPr="00262055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>cento) no pagamento do IPTU 2021</w:t>
      </w:r>
      <w:r w:rsidRPr="00262055">
        <w:rPr>
          <w:rFonts w:ascii="Arial" w:hAnsi="Arial" w:cs="Arial"/>
        </w:rPr>
        <w:t xml:space="preserve">, parcela única à vista, com vencimento para </w:t>
      </w:r>
      <w:r>
        <w:rPr>
          <w:rFonts w:ascii="Arial" w:hAnsi="Arial" w:cs="Arial"/>
        </w:rPr>
        <w:t>30 de junho de 2021</w:t>
      </w:r>
      <w:r w:rsidRPr="00262055">
        <w:rPr>
          <w:rFonts w:ascii="Arial" w:hAnsi="Arial" w:cs="Arial"/>
        </w:rPr>
        <w:t>.</w:t>
      </w:r>
    </w:p>
    <w:p w:rsidR="00C715D4" w:rsidRDefault="00C715D4" w:rsidP="00C715D4">
      <w:pPr>
        <w:jc w:val="both"/>
        <w:rPr>
          <w:rFonts w:ascii="Arial" w:hAnsi="Arial" w:cs="Arial"/>
          <w:b/>
        </w:rPr>
      </w:pPr>
    </w:p>
    <w:p w:rsidR="00C715D4" w:rsidRDefault="00C715D4" w:rsidP="00C715D4">
      <w:pPr>
        <w:jc w:val="both"/>
        <w:rPr>
          <w:rFonts w:ascii="Arial" w:hAnsi="Arial" w:cs="Arial"/>
        </w:rPr>
      </w:pPr>
      <w:r w:rsidRPr="00262055">
        <w:rPr>
          <w:rFonts w:ascii="Arial" w:hAnsi="Arial" w:cs="Arial"/>
          <w:b/>
        </w:rPr>
        <w:t>Artigo 2º.</w:t>
      </w:r>
      <w:r>
        <w:rPr>
          <w:rFonts w:ascii="Arial" w:hAnsi="Arial" w:cs="Arial"/>
          <w:b/>
        </w:rPr>
        <w:t xml:space="preserve"> </w:t>
      </w:r>
      <w:r w:rsidRPr="00FB64A5">
        <w:rPr>
          <w:rFonts w:ascii="Arial" w:hAnsi="Arial" w:cs="Arial"/>
        </w:rPr>
        <w:t xml:space="preserve">Fica autorizado o Poder </w:t>
      </w:r>
      <w:r>
        <w:rPr>
          <w:rFonts w:ascii="Arial" w:hAnsi="Arial" w:cs="Arial"/>
        </w:rPr>
        <w:t xml:space="preserve">Executivo </w:t>
      </w:r>
      <w:r w:rsidRPr="00FB64A5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 xml:space="preserve">realizar parcelamento do IPTU 2021, pelo valor principal sem descontos, em </w:t>
      </w:r>
      <w:r w:rsidRPr="003F3A88">
        <w:rPr>
          <w:rFonts w:ascii="Arial" w:hAnsi="Arial" w:cs="Arial"/>
        </w:rPr>
        <w:t>até 04 (quatro) vezes</w:t>
      </w:r>
      <w:r>
        <w:rPr>
          <w:rFonts w:ascii="Arial" w:hAnsi="Arial" w:cs="Arial"/>
        </w:rPr>
        <w:t>.</w:t>
      </w:r>
    </w:p>
    <w:p w:rsidR="00C715D4" w:rsidRPr="00262055" w:rsidRDefault="00C715D4" w:rsidP="00C715D4">
      <w:pPr>
        <w:jc w:val="both"/>
        <w:rPr>
          <w:rFonts w:ascii="Arial" w:hAnsi="Arial" w:cs="Arial"/>
        </w:rPr>
      </w:pPr>
    </w:p>
    <w:p w:rsidR="00C715D4" w:rsidRDefault="00C715D4" w:rsidP="00C715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 w:rsidRPr="00FB64A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FB64A5">
        <w:rPr>
          <w:rFonts w:ascii="Arial" w:hAnsi="Arial" w:cs="Arial"/>
        </w:rPr>
        <w:t xml:space="preserve">O contribuinte poderá parcelar sem descontos em até </w:t>
      </w:r>
      <w:r>
        <w:rPr>
          <w:rFonts w:ascii="Arial" w:hAnsi="Arial" w:cs="Arial"/>
        </w:rPr>
        <w:t>04 (quatro) vezes, o IPTU 2021</w:t>
      </w:r>
      <w:r w:rsidRPr="00FB64A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com </w:t>
      </w:r>
      <w:r w:rsidRPr="00FB64A5">
        <w:rPr>
          <w:rFonts w:ascii="Arial" w:hAnsi="Arial" w:cs="Arial"/>
        </w:rPr>
        <w:t>os vencimentos em:</w:t>
      </w:r>
      <w:r w:rsidRPr="00D40F92">
        <w:rPr>
          <w:rFonts w:ascii="Arial" w:hAnsi="Arial" w:cs="Arial"/>
          <w:color w:val="000000" w:themeColor="text1"/>
        </w:rPr>
        <w:t xml:space="preserve"> 30/06/2021,</w:t>
      </w:r>
      <w:r>
        <w:rPr>
          <w:rFonts w:ascii="Arial" w:hAnsi="Arial" w:cs="Arial"/>
        </w:rPr>
        <w:t xml:space="preserve"> 30</w:t>
      </w:r>
      <w:r w:rsidRPr="003F3A88">
        <w:rPr>
          <w:rFonts w:ascii="Arial" w:hAnsi="Arial" w:cs="Arial"/>
        </w:rPr>
        <w:t>/07</w:t>
      </w:r>
      <w:r>
        <w:rPr>
          <w:rFonts w:ascii="Arial" w:hAnsi="Arial" w:cs="Arial"/>
        </w:rPr>
        <w:t>/2021</w:t>
      </w:r>
      <w:r w:rsidRPr="003F3A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</w:t>
      </w:r>
      <w:r w:rsidRPr="003F3A88">
        <w:rPr>
          <w:rFonts w:ascii="Arial" w:hAnsi="Arial" w:cs="Arial"/>
        </w:rPr>
        <w:t>/08</w:t>
      </w:r>
      <w:r>
        <w:rPr>
          <w:rFonts w:ascii="Arial" w:hAnsi="Arial" w:cs="Arial"/>
        </w:rPr>
        <w:t>/2021</w:t>
      </w:r>
      <w:r w:rsidRPr="003F3A88">
        <w:rPr>
          <w:rFonts w:ascii="Arial" w:hAnsi="Arial" w:cs="Arial"/>
        </w:rPr>
        <w:t>, 30/09</w:t>
      </w:r>
      <w:r>
        <w:rPr>
          <w:rFonts w:ascii="Arial" w:hAnsi="Arial" w:cs="Arial"/>
        </w:rPr>
        <w:t>/2021</w:t>
      </w:r>
      <w:r w:rsidRPr="003F3A88">
        <w:rPr>
          <w:rFonts w:ascii="Arial" w:hAnsi="Arial" w:cs="Arial"/>
        </w:rPr>
        <w:t>.</w:t>
      </w:r>
    </w:p>
    <w:p w:rsidR="00C715D4" w:rsidRDefault="00C715D4" w:rsidP="00C715D4">
      <w:pPr>
        <w:jc w:val="both"/>
        <w:rPr>
          <w:rFonts w:ascii="Arial" w:hAnsi="Arial" w:cs="Arial"/>
        </w:rPr>
      </w:pPr>
    </w:p>
    <w:p w:rsidR="00C715D4" w:rsidRPr="00FB64A5" w:rsidRDefault="00C715D4" w:rsidP="00C715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Artigo 3º. </w:t>
      </w:r>
      <w:r w:rsidRPr="00043766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Lei de Diretrizes Orçamentária </w:t>
      </w:r>
      <w:r>
        <w:rPr>
          <w:rFonts w:ascii="Arial" w:hAnsi="Arial" w:cs="Arial"/>
        </w:rPr>
        <w:t xml:space="preserve">LDO-2021, já previu </w:t>
      </w:r>
      <w:r w:rsidRPr="00262055">
        <w:rPr>
          <w:rFonts w:ascii="Arial" w:hAnsi="Arial" w:cs="Arial"/>
        </w:rPr>
        <w:t>no An</w:t>
      </w:r>
      <w:r>
        <w:rPr>
          <w:rFonts w:ascii="Arial" w:hAnsi="Arial" w:cs="Arial"/>
        </w:rPr>
        <w:t>exo das Metas Fiscais a renúncia de receita n</w:t>
      </w:r>
      <w:r w:rsidRPr="00262055">
        <w:rPr>
          <w:rFonts w:ascii="Arial" w:hAnsi="Arial" w:cs="Arial"/>
        </w:rPr>
        <w:t xml:space="preserve">o montante de </w:t>
      </w:r>
      <w:r w:rsidRPr="00AF1621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28.000</w:t>
      </w:r>
      <w:r w:rsidRPr="00AF1621">
        <w:rPr>
          <w:rFonts w:ascii="Arial" w:hAnsi="Arial" w:cs="Arial"/>
        </w:rPr>
        <w:t>,00 (</w:t>
      </w:r>
      <w:r>
        <w:rPr>
          <w:rFonts w:ascii="Arial" w:hAnsi="Arial" w:cs="Arial"/>
        </w:rPr>
        <w:t>vinte e oito mil</w:t>
      </w:r>
      <w:r w:rsidRPr="00AF1621">
        <w:rPr>
          <w:rFonts w:ascii="Arial" w:hAnsi="Arial" w:cs="Arial"/>
        </w:rPr>
        <w:t xml:space="preserve"> reais)</w:t>
      </w:r>
      <w:r>
        <w:rPr>
          <w:rFonts w:ascii="Arial" w:hAnsi="Arial" w:cs="Arial"/>
        </w:rPr>
        <w:t xml:space="preserve"> para atender à essa previsão legal.</w:t>
      </w:r>
    </w:p>
    <w:p w:rsidR="00C715D4" w:rsidRPr="00FB64A5" w:rsidRDefault="00C715D4" w:rsidP="00C715D4">
      <w:pPr>
        <w:jc w:val="both"/>
        <w:rPr>
          <w:rFonts w:ascii="Arial" w:hAnsi="Arial" w:cs="Arial"/>
          <w:b/>
        </w:rPr>
      </w:pPr>
    </w:p>
    <w:p w:rsidR="00C715D4" w:rsidRPr="00FB64A5" w:rsidRDefault="00C715D4" w:rsidP="00C715D4">
      <w:pPr>
        <w:jc w:val="both"/>
        <w:rPr>
          <w:rFonts w:ascii="Arial" w:hAnsi="Arial" w:cs="Arial"/>
        </w:rPr>
      </w:pPr>
      <w:r w:rsidRPr="00FB64A5">
        <w:rPr>
          <w:rFonts w:ascii="Arial" w:hAnsi="Arial" w:cs="Arial"/>
          <w:b/>
        </w:rPr>
        <w:t xml:space="preserve">Artigo </w:t>
      </w:r>
      <w:r>
        <w:rPr>
          <w:rFonts w:ascii="Arial" w:hAnsi="Arial" w:cs="Arial"/>
          <w:b/>
        </w:rPr>
        <w:t>4</w:t>
      </w:r>
      <w:r w:rsidRPr="00FB64A5">
        <w:rPr>
          <w:rFonts w:ascii="Arial" w:hAnsi="Arial" w:cs="Arial"/>
          <w:b/>
        </w:rPr>
        <w:t xml:space="preserve">º. </w:t>
      </w:r>
      <w:r w:rsidRPr="00FB64A5">
        <w:rPr>
          <w:rFonts w:ascii="Arial" w:hAnsi="Arial" w:cs="Arial"/>
        </w:rPr>
        <w:t xml:space="preserve">Esta Lei entrará em vigor na data de sua publicação, revogando-se as disposições em contrário. </w:t>
      </w:r>
    </w:p>
    <w:p w:rsidR="00C715D4" w:rsidRPr="00FB64A5" w:rsidRDefault="00C715D4" w:rsidP="00C715D4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715D4" w:rsidRPr="00FB64A5" w:rsidRDefault="00C715D4" w:rsidP="00C715D4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B64A5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 w:rsidR="0089040C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>
        <w:rPr>
          <w:rFonts w:ascii="Arial" w:hAnsi="Arial" w:cs="Arial"/>
          <w:color w:val="000000" w:themeColor="text1"/>
          <w:sz w:val="24"/>
          <w:szCs w:val="24"/>
        </w:rPr>
        <w:instrText xml:space="preserve"> TIME \@ "d' de 'MMMM' de 'yyyy" </w:instrText>
      </w:r>
      <w:r w:rsidR="0089040C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967BC0">
        <w:rPr>
          <w:rFonts w:ascii="Arial" w:hAnsi="Arial" w:cs="Arial"/>
          <w:noProof/>
          <w:color w:val="000000" w:themeColor="text1"/>
          <w:sz w:val="24"/>
          <w:szCs w:val="24"/>
        </w:rPr>
        <w:t>19 de janeiro de 2021</w:t>
      </w:r>
      <w:r w:rsidR="0089040C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FB64A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715D4" w:rsidRPr="00FB64A5" w:rsidRDefault="00C715D4" w:rsidP="00C715D4">
      <w:pPr>
        <w:ind w:left="1814"/>
        <w:jc w:val="both"/>
        <w:rPr>
          <w:rFonts w:ascii="Arial" w:hAnsi="Arial" w:cs="Arial"/>
          <w:color w:val="000000" w:themeColor="text1"/>
        </w:rPr>
      </w:pPr>
    </w:p>
    <w:p w:rsidR="00C715D4" w:rsidRPr="00FB64A5" w:rsidRDefault="00C715D4" w:rsidP="00C715D4">
      <w:pPr>
        <w:jc w:val="center"/>
        <w:rPr>
          <w:rFonts w:ascii="Arial" w:hAnsi="Arial" w:cs="Arial"/>
          <w:b/>
          <w:color w:val="000000" w:themeColor="text1"/>
        </w:rPr>
      </w:pPr>
    </w:p>
    <w:p w:rsidR="00C715D4" w:rsidRPr="00FB64A5" w:rsidRDefault="00C715D4" w:rsidP="00C715D4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JULIO CESAR DOS SANTOS</w:t>
      </w:r>
    </w:p>
    <w:p w:rsidR="00C715D4" w:rsidRPr="00FB64A5" w:rsidRDefault="00C715D4" w:rsidP="00C715D4">
      <w:pPr>
        <w:pStyle w:val="Ttulo3"/>
        <w:spacing w:before="0"/>
        <w:jc w:val="center"/>
        <w:rPr>
          <w:rFonts w:ascii="Arial" w:hAnsi="Arial" w:cs="Arial"/>
          <w:color w:val="000000" w:themeColor="text1"/>
        </w:rPr>
      </w:pPr>
      <w:r w:rsidRPr="00FB64A5">
        <w:rPr>
          <w:rFonts w:ascii="Arial" w:hAnsi="Arial" w:cs="Arial"/>
          <w:color w:val="000000" w:themeColor="text1"/>
        </w:rPr>
        <w:t>Prefeito Municipal</w:t>
      </w:r>
    </w:p>
    <w:p w:rsidR="00C715D4" w:rsidRPr="00C715D4" w:rsidRDefault="00C715D4" w:rsidP="00C715D4">
      <w:pPr>
        <w:rPr>
          <w:rFonts w:ascii="Arial" w:hAnsi="Arial" w:cs="Arial"/>
          <w:color w:val="000000" w:themeColor="text1"/>
        </w:rPr>
      </w:pPr>
    </w:p>
    <w:sectPr w:rsidR="00C715D4" w:rsidRPr="00C715D4" w:rsidSect="006A5029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789" w:rsidRDefault="00B43789" w:rsidP="00C715D4">
      <w:r>
        <w:separator/>
      </w:r>
    </w:p>
  </w:endnote>
  <w:endnote w:type="continuationSeparator" w:id="1">
    <w:p w:rsidR="00B43789" w:rsidRDefault="00B43789" w:rsidP="00C715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789" w:rsidRDefault="00B43789" w:rsidP="00C715D4">
      <w:r>
        <w:separator/>
      </w:r>
    </w:p>
  </w:footnote>
  <w:footnote w:type="continuationSeparator" w:id="1">
    <w:p w:rsidR="00B43789" w:rsidRDefault="00B43789" w:rsidP="00C715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068" w:rsidRDefault="000D668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-107315</wp:posOffset>
          </wp:positionV>
          <wp:extent cx="1175385" cy="1092200"/>
          <wp:effectExtent l="1905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2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55068" w:rsidRDefault="00B4378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155068" w:rsidRDefault="00B43789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0D6683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0D6683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C715D4" w:rsidP="00AA4112">
    <w:pPr>
      <w:pStyle w:val="Cabealho"/>
      <w:jc w:val="center"/>
    </w:pPr>
    <w:r>
      <w:rPr>
        <w:rFonts w:ascii="Tahoma" w:hAnsi="Tahoma" w:cs="Tahoma"/>
      </w:rPr>
      <w:t>Gestão 2021</w:t>
    </w:r>
    <w:r w:rsidR="000D6683">
      <w:rPr>
        <w:rFonts w:ascii="Tahoma" w:hAnsi="Tahoma" w:cs="Tahoma"/>
      </w:rPr>
      <w:t>-202</w:t>
    </w:r>
    <w:r>
      <w:rPr>
        <w:rFonts w:ascii="Tahoma" w:hAnsi="Tahoma" w:cs="Tahoma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5D4"/>
    <w:rsid w:val="000D6683"/>
    <w:rsid w:val="0089040C"/>
    <w:rsid w:val="00967BC0"/>
    <w:rsid w:val="00B43789"/>
    <w:rsid w:val="00C715D4"/>
    <w:rsid w:val="00DC7216"/>
    <w:rsid w:val="00E5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C715D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C715D4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715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15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715D4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715D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715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715D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3</cp:revision>
  <cp:lastPrinted>2021-01-19T19:07:00Z</cp:lastPrinted>
  <dcterms:created xsi:type="dcterms:W3CDTF">2021-01-19T18:16:00Z</dcterms:created>
  <dcterms:modified xsi:type="dcterms:W3CDTF">2021-01-19T19:07:00Z</dcterms:modified>
</cp:coreProperties>
</file>