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2F1DCB">
        <w:rPr>
          <w:b/>
        </w:rPr>
        <w:t>11</w:t>
      </w:r>
      <w:r w:rsidR="007A7E95">
        <w:rPr>
          <w:b/>
        </w:rPr>
        <w:t>3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</w:t>
      </w:r>
      <w:r w:rsidR="007A7E95">
        <w:t>17</w:t>
      </w:r>
      <w:r w:rsidR="007E66DE">
        <w:t>/20</w:t>
      </w:r>
      <w:r w:rsidR="007A7E95">
        <w:t>19</w:t>
      </w:r>
      <w:r>
        <w:t>, da Servidora Municipal</w:t>
      </w:r>
      <w:r>
        <w:rPr>
          <w:b/>
        </w:rPr>
        <w:t xml:space="preserve"> </w:t>
      </w:r>
      <w:r w:rsidR="007A7E95">
        <w:rPr>
          <w:b/>
        </w:rPr>
        <w:t>Sra. PATRICIA BASKOSKI BERTI</w:t>
      </w:r>
      <w:r>
        <w:rPr>
          <w:b/>
        </w:rPr>
        <w:t xml:space="preserve">, </w:t>
      </w:r>
      <w:r>
        <w:t xml:space="preserve">portadora da cédula de identidade nº </w:t>
      </w:r>
      <w:r w:rsidR="007A7E95">
        <w:t>1230418-2</w:t>
      </w:r>
      <w:r>
        <w:t xml:space="preserve"> S</w:t>
      </w:r>
      <w:r w:rsidR="007A7E95">
        <w:t>E</w:t>
      </w:r>
      <w:r>
        <w:t xml:space="preserve">SP/MT e inscrita no CPF sob o nº </w:t>
      </w:r>
      <w:r w:rsidR="007A7E95">
        <w:t>859.370.611-87</w:t>
      </w:r>
      <w:r>
        <w:t>,</w:t>
      </w:r>
      <w:r>
        <w:rPr>
          <w:b/>
        </w:rPr>
        <w:t xml:space="preserve"> </w:t>
      </w:r>
      <w:r>
        <w:t xml:space="preserve">do Cargo de </w:t>
      </w:r>
      <w:r w:rsidR="007A7E95">
        <w:rPr>
          <w:b/>
        </w:rPr>
        <w:t>Vigia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7A7E95">
        <w:t>1</w:t>
      </w:r>
      <w:r w:rsidR="002F1DCB">
        <w:t>7</w:t>
      </w:r>
      <w:r>
        <w:t xml:space="preserve"> de </w:t>
      </w:r>
      <w:r w:rsidR="00E611EC">
        <w:t>Ma</w:t>
      </w:r>
      <w:r w:rsidR="002F1DCB">
        <w:t>io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566" w:rsidRDefault="00047566" w:rsidP="00771579">
      <w:r>
        <w:separator/>
      </w:r>
    </w:p>
  </w:endnote>
  <w:endnote w:type="continuationSeparator" w:id="0">
    <w:p w:rsidR="00047566" w:rsidRDefault="00047566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A63964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566" w:rsidRDefault="00047566" w:rsidP="00771579">
      <w:r>
        <w:separator/>
      </w:r>
    </w:p>
  </w:footnote>
  <w:footnote w:type="continuationSeparator" w:id="0">
    <w:p w:rsidR="00047566" w:rsidRDefault="00047566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A63964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A639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A63964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4756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359A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A7E95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63964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61</cp:revision>
  <cp:lastPrinted>2021-03-24T14:50:00Z</cp:lastPrinted>
  <dcterms:created xsi:type="dcterms:W3CDTF">2016-10-11T19:25:00Z</dcterms:created>
  <dcterms:modified xsi:type="dcterms:W3CDTF">2021-05-17T18:50:00Z</dcterms:modified>
</cp:coreProperties>
</file>