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FB59AC">
      <w:pPr>
        <w:pStyle w:val="Ttulo1"/>
        <w:ind w:left="34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951CAB" w:rsidRPr="00951CAB">
        <w:rPr>
          <w:rFonts w:ascii="Times New Roman" w:hAnsi="Times New Roman"/>
          <w:color w:val="000000"/>
          <w:sz w:val="24"/>
          <w:szCs w:val="24"/>
        </w:rPr>
        <w:t>083</w:t>
      </w:r>
      <w:r w:rsidR="00000AF9" w:rsidRPr="00951CAB">
        <w:rPr>
          <w:rFonts w:ascii="Times New Roman" w:hAnsi="Times New Roman"/>
          <w:color w:val="000000"/>
          <w:sz w:val="24"/>
          <w:szCs w:val="24"/>
        </w:rPr>
        <w:t>/20</w:t>
      </w:r>
      <w:r w:rsidR="00A55E14" w:rsidRPr="00951CAB">
        <w:rPr>
          <w:rFonts w:ascii="Times New Roman" w:hAnsi="Times New Roman"/>
          <w:color w:val="000000"/>
          <w:sz w:val="24"/>
          <w:szCs w:val="24"/>
        </w:rPr>
        <w:t>2</w:t>
      </w:r>
      <w:r w:rsidR="00B222E4" w:rsidRPr="00951CAB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FB59AC">
      <w:pPr>
        <w:tabs>
          <w:tab w:val="left" w:pos="7965"/>
        </w:tabs>
        <w:ind w:left="3402" w:firstLine="18"/>
        <w:jc w:val="both"/>
        <w:rPr>
          <w:b/>
          <w:bCs/>
        </w:rPr>
      </w:pPr>
      <w:r>
        <w:rPr>
          <w:b/>
          <w:bCs/>
          <w:color w:val="000000"/>
        </w:rPr>
        <w:t xml:space="preserve">SÚMULA: </w:t>
      </w:r>
      <w:r w:rsidR="00FB59AC" w:rsidRPr="00FB59AC">
        <w:t xml:space="preserve">Dispõe </w:t>
      </w:r>
      <w:r w:rsidR="00FB59AC">
        <w:t>s</w:t>
      </w:r>
      <w:r w:rsidR="00FB59AC" w:rsidRPr="00FB59AC">
        <w:t xml:space="preserve">obre </w:t>
      </w:r>
      <w:r w:rsidR="00FB59AC">
        <w:t>a n</w:t>
      </w:r>
      <w:r w:rsidR="00FB59AC" w:rsidRPr="00FB59AC">
        <w:t xml:space="preserve">omeação </w:t>
      </w:r>
      <w:r w:rsidR="00FB59AC">
        <w:t>d</w:t>
      </w:r>
      <w:r w:rsidR="00FB59AC" w:rsidRPr="00FB59AC">
        <w:t>a Secr</w:t>
      </w:r>
      <w:r w:rsidR="00FB59AC">
        <w:t>e</w:t>
      </w:r>
      <w:r w:rsidR="00FB59AC" w:rsidRPr="00FB59AC">
        <w:t xml:space="preserve">tária Municipal </w:t>
      </w:r>
      <w:r w:rsidR="00FB59AC">
        <w:t>d</w:t>
      </w:r>
      <w:r w:rsidR="00FB59AC" w:rsidRPr="00FB59AC">
        <w:t xml:space="preserve">e Saúde, </w:t>
      </w:r>
      <w:r w:rsidR="00FB59AC">
        <w:t>p</w:t>
      </w:r>
      <w:r w:rsidR="00FB59AC" w:rsidRPr="00FB59AC">
        <w:t xml:space="preserve">ara </w:t>
      </w:r>
      <w:r w:rsidR="00FB59AC">
        <w:t xml:space="preserve">gerir os recursos financeiros do </w:t>
      </w:r>
      <w:r w:rsidR="00FB59AC" w:rsidRPr="004C78F8">
        <w:rPr>
          <w:b/>
          <w:bCs/>
          <w:color w:val="000000"/>
        </w:rPr>
        <w:t>Fundo Municipal de Saúde do Município de Apiacás</w:t>
      </w:r>
      <w:r w:rsidR="00FB59AC">
        <w:rPr>
          <w:color w:val="000000"/>
        </w:rPr>
        <w:t>, e dá outras providências</w:t>
      </w:r>
      <w:r w:rsidR="00FB59AC" w:rsidRPr="00FB59AC">
        <w:t>.</w:t>
      </w:r>
    </w:p>
    <w:p w:rsidR="00FE4181" w:rsidRDefault="00FE4181" w:rsidP="00C56192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</w:p>
    <w:p w:rsidR="00C56192" w:rsidRDefault="00C56192" w:rsidP="00C56192">
      <w:pPr>
        <w:pStyle w:val="Recuodecorpodetexto2"/>
        <w:jc w:val="both"/>
      </w:pPr>
    </w:p>
    <w:p w:rsidR="00C56192" w:rsidRDefault="00B222E4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FE4181" w:rsidRDefault="00FE4181" w:rsidP="00C56192">
      <w:pPr>
        <w:tabs>
          <w:tab w:val="left" w:pos="3402"/>
        </w:tabs>
        <w:ind w:left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D E C R E T A</w:t>
      </w:r>
    </w:p>
    <w:p w:rsidR="00FE4181" w:rsidRDefault="00FE4181" w:rsidP="00C56192">
      <w:pPr>
        <w:rPr>
          <w:b/>
          <w:bCs/>
          <w:color w:val="000000"/>
        </w:rPr>
      </w:pPr>
    </w:p>
    <w:p w:rsidR="00ED1997" w:rsidRPr="000C451F" w:rsidRDefault="00C56192" w:rsidP="00FB59AC">
      <w:pPr>
        <w:ind w:left="1134" w:hanging="1134"/>
        <w:jc w:val="both"/>
        <w:rPr>
          <w:color w:val="000000"/>
        </w:rPr>
      </w:pPr>
      <w:r>
        <w:rPr>
          <w:b/>
          <w:bCs/>
          <w:color w:val="000000"/>
        </w:rPr>
        <w:t>Artigo 1º</w:t>
      </w:r>
      <w:r w:rsidR="00FB59AC">
        <w:rPr>
          <w:b/>
          <w:bCs/>
          <w:color w:val="000000"/>
        </w:rPr>
        <w:t xml:space="preserve">. </w:t>
      </w:r>
      <w:r>
        <w:rPr>
          <w:color w:val="000000"/>
        </w:rPr>
        <w:t xml:space="preserve">Fica </w:t>
      </w:r>
      <w:r w:rsidR="00510E49">
        <w:rPr>
          <w:color w:val="000000"/>
        </w:rPr>
        <w:t>Nomead</w:t>
      </w:r>
      <w:r w:rsidR="008353A4">
        <w:rPr>
          <w:color w:val="000000"/>
        </w:rPr>
        <w:t>a</w:t>
      </w:r>
      <w:r w:rsidR="00951CAB">
        <w:rPr>
          <w:color w:val="000000"/>
        </w:rPr>
        <w:t xml:space="preserve"> </w:t>
      </w:r>
      <w:r w:rsidR="00FB59AC" w:rsidRPr="00FB59AC">
        <w:t>Secr</w:t>
      </w:r>
      <w:r w:rsidR="00FB59AC">
        <w:t>e</w:t>
      </w:r>
      <w:r w:rsidR="00FB59AC" w:rsidRPr="00FB59AC">
        <w:t xml:space="preserve">tária Municipal </w:t>
      </w:r>
      <w:r w:rsidR="00FB59AC">
        <w:t>d</w:t>
      </w:r>
      <w:r w:rsidR="00FB59AC" w:rsidRPr="00FB59AC">
        <w:t>e Saúde</w:t>
      </w:r>
      <w:r w:rsidR="00951CAB">
        <w:t xml:space="preserve"> </w:t>
      </w:r>
      <w:r w:rsidR="00B222E4">
        <w:rPr>
          <w:b/>
          <w:bCs/>
        </w:rPr>
        <w:t>FABIANA PATRICIA LEOCADIO SOARES PESSOA</w:t>
      </w:r>
      <w:r w:rsidR="00A863BD">
        <w:rPr>
          <w:b/>
          <w:color w:val="000000"/>
        </w:rPr>
        <w:t xml:space="preserve">, </w:t>
      </w:r>
      <w:r w:rsidR="00510E49">
        <w:rPr>
          <w:color w:val="000000"/>
        </w:rPr>
        <w:t>portador</w:t>
      </w:r>
      <w:r w:rsidR="008353A4">
        <w:rPr>
          <w:color w:val="000000"/>
        </w:rPr>
        <w:t>a</w:t>
      </w:r>
      <w:r w:rsidR="00A863BD">
        <w:rPr>
          <w:color w:val="000000"/>
        </w:rPr>
        <w:t xml:space="preserve"> da cédula de identidade </w:t>
      </w:r>
      <w:r w:rsidR="00A55E14">
        <w:rPr>
          <w:color w:val="000000"/>
        </w:rPr>
        <w:t xml:space="preserve">nº </w:t>
      </w:r>
      <w:r w:rsidR="00B222E4">
        <w:rPr>
          <w:color w:val="000000"/>
        </w:rPr>
        <w:t>5024836</w:t>
      </w:r>
      <w:r w:rsidR="001A714E">
        <w:rPr>
          <w:color w:val="000000"/>
        </w:rPr>
        <w:t>SSP</w:t>
      </w:r>
      <w:r w:rsidR="00A863BD">
        <w:rPr>
          <w:color w:val="000000"/>
        </w:rPr>
        <w:t>/</w:t>
      </w:r>
      <w:r w:rsidR="00B222E4">
        <w:rPr>
          <w:color w:val="000000"/>
        </w:rPr>
        <w:t>PE</w:t>
      </w:r>
      <w:r w:rsidR="00FB59AC">
        <w:rPr>
          <w:color w:val="000000"/>
        </w:rPr>
        <w:t>,</w:t>
      </w:r>
      <w:r w:rsidR="00840D4B">
        <w:rPr>
          <w:color w:val="000000"/>
        </w:rPr>
        <w:t xml:space="preserve"> e inscrit</w:t>
      </w:r>
      <w:r w:rsidR="008353A4">
        <w:rPr>
          <w:color w:val="000000"/>
        </w:rPr>
        <w:t>a</w:t>
      </w:r>
      <w:r w:rsidR="00A863BD">
        <w:rPr>
          <w:color w:val="000000"/>
        </w:rPr>
        <w:t xml:space="preserve"> no CPF</w:t>
      </w:r>
      <w:r w:rsidR="00FB59AC">
        <w:rPr>
          <w:color w:val="000000"/>
        </w:rPr>
        <w:t>/MF</w:t>
      </w:r>
      <w:r w:rsidR="00A863BD">
        <w:rPr>
          <w:color w:val="000000"/>
        </w:rPr>
        <w:t xml:space="preserve"> sob o n</w:t>
      </w:r>
      <w:r w:rsidR="00A55E14">
        <w:rPr>
          <w:color w:val="000000"/>
        </w:rPr>
        <w:t>º</w:t>
      </w:r>
      <w:r w:rsidR="00951CAB">
        <w:rPr>
          <w:color w:val="000000"/>
        </w:rPr>
        <w:t xml:space="preserve"> </w:t>
      </w:r>
      <w:r w:rsidR="00B222E4">
        <w:rPr>
          <w:color w:val="000000"/>
        </w:rPr>
        <w:t>018.647.204-84</w:t>
      </w:r>
      <w:r w:rsidR="00A863BD">
        <w:rPr>
          <w:color w:val="000000"/>
        </w:rPr>
        <w:t xml:space="preserve">, </w:t>
      </w:r>
      <w:r w:rsidR="000F7516">
        <w:rPr>
          <w:color w:val="000000"/>
        </w:rPr>
        <w:t xml:space="preserve">para exercer as atribuições de </w:t>
      </w:r>
      <w:r w:rsidR="000F7516" w:rsidRPr="00DE3D37">
        <w:rPr>
          <w:bCs/>
          <w:color w:val="000000"/>
        </w:rPr>
        <w:t>Gestora Financeira dos recursos</w:t>
      </w:r>
      <w:r w:rsidR="00ED1997" w:rsidRPr="00FB59AC">
        <w:rPr>
          <w:bCs/>
          <w:color w:val="000000"/>
        </w:rPr>
        <w:t xml:space="preserve"> do </w:t>
      </w:r>
      <w:r w:rsidR="00ED1997" w:rsidRPr="00ED1997">
        <w:rPr>
          <w:b/>
          <w:color w:val="000000"/>
        </w:rPr>
        <w:t>Fundo Municipal de Saúde do Município de Apiacás</w:t>
      </w:r>
      <w:r w:rsidR="00ED1997">
        <w:rPr>
          <w:color w:val="000000"/>
        </w:rPr>
        <w:t xml:space="preserve">, </w:t>
      </w:r>
      <w:r w:rsidR="00ED1997" w:rsidRPr="007D634C">
        <w:rPr>
          <w:color w:val="000000"/>
        </w:rPr>
        <w:t>registrado</w:t>
      </w:r>
      <w:r w:rsidR="00857BDE">
        <w:rPr>
          <w:color w:val="000000"/>
        </w:rPr>
        <w:t xml:space="preserve"> </w:t>
      </w:r>
      <w:r w:rsidR="00ED1997">
        <w:rPr>
          <w:color w:val="000000"/>
        </w:rPr>
        <w:t xml:space="preserve">no Cadastro Nacional de Pessoa </w:t>
      </w:r>
      <w:r w:rsidR="00FB59AC">
        <w:rPr>
          <w:color w:val="000000"/>
        </w:rPr>
        <w:t xml:space="preserve">Jurídica CNPJ/MF </w:t>
      </w:r>
      <w:r w:rsidR="00ED1997">
        <w:rPr>
          <w:color w:val="000000"/>
        </w:rPr>
        <w:t>Nº 11.273.341/0001-57</w:t>
      </w:r>
      <w:r w:rsidR="00ED1997" w:rsidRPr="007D634C">
        <w:rPr>
          <w:b/>
          <w:color w:val="000000"/>
        </w:rPr>
        <w:t>.</w:t>
      </w:r>
    </w:p>
    <w:p w:rsidR="0084397E" w:rsidRDefault="0084397E" w:rsidP="0084397E">
      <w:pPr>
        <w:ind w:left="1080" w:hanging="1080"/>
        <w:jc w:val="both"/>
        <w:rPr>
          <w:b/>
          <w:bCs/>
          <w:color w:val="000000"/>
        </w:rPr>
      </w:pPr>
    </w:p>
    <w:p w:rsidR="004902FD" w:rsidRDefault="004902FD" w:rsidP="00FB59AC">
      <w:pPr>
        <w:ind w:left="1134" w:hanging="1134"/>
        <w:jc w:val="both"/>
        <w:rPr>
          <w:color w:val="000000"/>
        </w:rPr>
      </w:pPr>
      <w:r>
        <w:rPr>
          <w:b/>
          <w:bCs/>
          <w:color w:val="000000"/>
        </w:rPr>
        <w:t>Artigo 2º</w:t>
      </w:r>
      <w:r w:rsidR="00FB59AC">
        <w:rPr>
          <w:b/>
          <w:bCs/>
          <w:color w:val="000000"/>
        </w:rPr>
        <w:t>.</w:t>
      </w:r>
      <w:r>
        <w:rPr>
          <w:color w:val="000000"/>
        </w:rPr>
        <w:t xml:space="preserve"> Este Decreto entra em vigor na data de sua afixação ou publicação. </w:t>
      </w:r>
    </w:p>
    <w:p w:rsidR="004902FD" w:rsidRDefault="004902FD" w:rsidP="004902FD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4902FD" w:rsidRDefault="004902FD" w:rsidP="00FB59AC">
      <w:pPr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 w:rsidR="00FB59AC" w:rsidRPr="00FB59AC">
        <w:rPr>
          <w:b/>
          <w:bCs/>
          <w:color w:val="000000"/>
        </w:rPr>
        <w:t>.</w:t>
      </w:r>
      <w:r>
        <w:rPr>
          <w:color w:val="000000"/>
        </w:rPr>
        <w:t xml:space="preserve"> Revogam-se as disposições em contrário.</w:t>
      </w:r>
    </w:p>
    <w:p w:rsidR="00FE4181" w:rsidRDefault="00FE4181" w:rsidP="00C56192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6517AA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ascii="Arial" w:eastAsiaTheme="majorEastAsia" w:hAnsi="Arial" w:cs="Arial"/>
          <w:color w:val="333333"/>
          <w:sz w:val="21"/>
          <w:szCs w:val="21"/>
          <w:shd w:val="clear" w:color="auto" w:fill="FFFFFF"/>
        </w:rPr>
      </w:pPr>
    </w:p>
    <w:p w:rsidR="00C56192" w:rsidRPr="00436143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>Publique-se,</w:t>
      </w:r>
    </w:p>
    <w:p w:rsidR="006517AA" w:rsidRPr="00436143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>Registre-se,</w:t>
      </w:r>
    </w:p>
    <w:p w:rsidR="006517AA" w:rsidRPr="00436143" w:rsidRDefault="006517AA" w:rsidP="00C56192">
      <w:pPr>
        <w:tabs>
          <w:tab w:val="left" w:pos="3402"/>
          <w:tab w:val="left" w:pos="7513"/>
        </w:tabs>
        <w:jc w:val="both"/>
        <w:rPr>
          <w:b/>
          <w:color w:val="000000"/>
        </w:rPr>
      </w:pP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>Cumpra-se.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FB59AC" w:rsidRDefault="00FB59AC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</w:p>
    <w:p w:rsidR="00FB59AC" w:rsidRDefault="00FB59AC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Apiacás-</w:t>
      </w:r>
      <w:r w:rsidR="00ED1997">
        <w:rPr>
          <w:color w:val="000000"/>
        </w:rPr>
        <w:t>MT</w:t>
      </w:r>
      <w:r>
        <w:rPr>
          <w:color w:val="000000"/>
        </w:rPr>
        <w:t xml:space="preserve">, </w:t>
      </w:r>
      <w:r w:rsidR="00ED1997">
        <w:rPr>
          <w:color w:val="000000"/>
        </w:rPr>
        <w:t>1</w:t>
      </w:r>
      <w:r w:rsidR="006F1280">
        <w:rPr>
          <w:color w:val="000000"/>
        </w:rPr>
        <w:t>1</w:t>
      </w:r>
      <w:r w:rsidR="00ED1997">
        <w:rPr>
          <w:color w:val="000000"/>
        </w:rPr>
        <w:t xml:space="preserve"> de março</w:t>
      </w:r>
      <w:r>
        <w:rPr>
          <w:color w:val="000000"/>
        </w:rPr>
        <w:t xml:space="preserve"> de 20</w:t>
      </w:r>
      <w:r w:rsidR="00A55E14">
        <w:rPr>
          <w:color w:val="000000"/>
        </w:rPr>
        <w:t>2</w:t>
      </w:r>
      <w:r w:rsidR="00B222E4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5C5BB3" w:rsidRDefault="005C5BB3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C56192" w:rsidRPr="00CA300B" w:rsidRDefault="00B222E4" w:rsidP="00C56192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C56192" w:rsidRPr="00CA300B" w:rsidRDefault="00C56192" w:rsidP="00C56192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 w:rsidRPr="00CA300B">
        <w:rPr>
          <w:bCs/>
          <w:color w:val="000000"/>
        </w:rPr>
        <w:t>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</w:p>
    <w:p w:rsidR="00C56192" w:rsidRDefault="00C56192" w:rsidP="00C56192"/>
    <w:p w:rsidR="00C80D01" w:rsidRDefault="00C80D01"/>
    <w:sectPr w:rsidR="00C80D01" w:rsidSect="00D73D27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DD4" w:rsidRDefault="00520DD4" w:rsidP="00771579">
      <w:r>
        <w:separator/>
      </w:r>
    </w:p>
  </w:endnote>
  <w:endnote w:type="continuationSeparator" w:id="1">
    <w:p w:rsidR="00520DD4" w:rsidRDefault="00520DD4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Default="00DB330A">
    <w:pPr>
      <w:pStyle w:val="Rodap"/>
    </w:pPr>
    <w:r>
      <w:rPr>
        <w:noProof/>
      </w:rPr>
      <w:pict>
        <v:line id="Line 3" o:spid="_x0000_s4097" style="position:absolute;z-index:251662336;visibility:visible" from=".9pt,3.75pt" to="497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DD4" w:rsidRDefault="00520DD4" w:rsidP="00771579">
      <w:r>
        <w:separator/>
      </w:r>
    </w:p>
  </w:footnote>
  <w:footnote w:type="continuationSeparator" w:id="1">
    <w:p w:rsidR="00520DD4" w:rsidRDefault="00520DD4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Pr="00544056" w:rsidRDefault="00E40F82" w:rsidP="00816381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56192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D219D6" w:rsidRDefault="00C56192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D219D6" w:rsidRPr="00304C4E" w:rsidRDefault="00C56192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B222E4">
      <w:rPr>
        <w:rFonts w:ascii="Tahoma" w:hAnsi="Tahoma" w:cs="Tahoma"/>
      </w:rPr>
      <w:t>21</w:t>
    </w:r>
    <w:r>
      <w:rPr>
        <w:rFonts w:ascii="Tahoma" w:hAnsi="Tahoma" w:cs="Tahoma"/>
      </w:rPr>
      <w:t>-20</w:t>
    </w:r>
    <w:r w:rsidR="00EC5555">
      <w:rPr>
        <w:rFonts w:ascii="Tahoma" w:hAnsi="Tahoma" w:cs="Tahoma"/>
      </w:rPr>
      <w:t>2</w:t>
    </w:r>
    <w:r w:rsidR="00B222E4">
      <w:rPr>
        <w:rFonts w:ascii="Tahoma" w:hAnsi="Tahoma" w:cs="Tahoma"/>
      </w:rPr>
      <w:t>4</w:t>
    </w:r>
  </w:p>
  <w:p w:rsidR="00D219D6" w:rsidRDefault="00520DD4">
    <w:pPr>
      <w:pStyle w:val="Cabealho"/>
    </w:pPr>
  </w:p>
  <w:p w:rsidR="00D219D6" w:rsidRDefault="00E40F82">
    <w:pPr>
      <w:pStyle w:val="Cabealho"/>
    </w:pPr>
    <w:r>
      <w:rPr>
        <w:noProof/>
      </w:rPr>
      <w:drawing>
        <wp:anchor distT="0" distB="0" distL="114300" distR="114300" simplePos="0" relativeHeight="251661312" behindDoc="0" locked="1" layoutInCell="0" allowOverlap="1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56192"/>
    <w:rsid w:val="00000AF9"/>
    <w:rsid w:val="00002BAF"/>
    <w:rsid w:val="000212F4"/>
    <w:rsid w:val="0002201C"/>
    <w:rsid w:val="00023121"/>
    <w:rsid w:val="000236A8"/>
    <w:rsid w:val="00070EBA"/>
    <w:rsid w:val="00077F45"/>
    <w:rsid w:val="000812B2"/>
    <w:rsid w:val="00092CE3"/>
    <w:rsid w:val="000C5C61"/>
    <w:rsid w:val="000F7516"/>
    <w:rsid w:val="00114559"/>
    <w:rsid w:val="00156AD5"/>
    <w:rsid w:val="00156EE5"/>
    <w:rsid w:val="001815C1"/>
    <w:rsid w:val="001818E7"/>
    <w:rsid w:val="00182623"/>
    <w:rsid w:val="001879F4"/>
    <w:rsid w:val="0019122A"/>
    <w:rsid w:val="001A086A"/>
    <w:rsid w:val="001A714E"/>
    <w:rsid w:val="001C300F"/>
    <w:rsid w:val="001F6EF7"/>
    <w:rsid w:val="002055E0"/>
    <w:rsid w:val="002155F0"/>
    <w:rsid w:val="002218E0"/>
    <w:rsid w:val="00260A31"/>
    <w:rsid w:val="002632C6"/>
    <w:rsid w:val="00263CA9"/>
    <w:rsid w:val="00280B4E"/>
    <w:rsid w:val="00293A09"/>
    <w:rsid w:val="00294D55"/>
    <w:rsid w:val="002E6969"/>
    <w:rsid w:val="0030278A"/>
    <w:rsid w:val="00325D20"/>
    <w:rsid w:val="003900CB"/>
    <w:rsid w:val="00391AC1"/>
    <w:rsid w:val="00393E08"/>
    <w:rsid w:val="0039655E"/>
    <w:rsid w:val="00397AA2"/>
    <w:rsid w:val="003A130D"/>
    <w:rsid w:val="003A577D"/>
    <w:rsid w:val="003B1D74"/>
    <w:rsid w:val="003C0837"/>
    <w:rsid w:val="003E0092"/>
    <w:rsid w:val="003E1E2F"/>
    <w:rsid w:val="003F658E"/>
    <w:rsid w:val="00436143"/>
    <w:rsid w:val="0044563E"/>
    <w:rsid w:val="004534C3"/>
    <w:rsid w:val="004749B9"/>
    <w:rsid w:val="00482881"/>
    <w:rsid w:val="004902FD"/>
    <w:rsid w:val="004A28A6"/>
    <w:rsid w:val="004A3A4A"/>
    <w:rsid w:val="004A73C3"/>
    <w:rsid w:val="004C2A28"/>
    <w:rsid w:val="004C2FE6"/>
    <w:rsid w:val="004C78F8"/>
    <w:rsid w:val="004D77E9"/>
    <w:rsid w:val="004F2300"/>
    <w:rsid w:val="005002CF"/>
    <w:rsid w:val="005014A9"/>
    <w:rsid w:val="00504FA6"/>
    <w:rsid w:val="00510E49"/>
    <w:rsid w:val="00520DD4"/>
    <w:rsid w:val="00536F00"/>
    <w:rsid w:val="00542731"/>
    <w:rsid w:val="005836A1"/>
    <w:rsid w:val="005839B2"/>
    <w:rsid w:val="00594FAB"/>
    <w:rsid w:val="005A1DD6"/>
    <w:rsid w:val="005A2515"/>
    <w:rsid w:val="005A2BA4"/>
    <w:rsid w:val="005B60C6"/>
    <w:rsid w:val="005C5BB3"/>
    <w:rsid w:val="00612FAC"/>
    <w:rsid w:val="00630F4B"/>
    <w:rsid w:val="006517AA"/>
    <w:rsid w:val="0066005E"/>
    <w:rsid w:val="006712C6"/>
    <w:rsid w:val="006948B8"/>
    <w:rsid w:val="00696F0F"/>
    <w:rsid w:val="006C016B"/>
    <w:rsid w:val="006C2089"/>
    <w:rsid w:val="006D5E3F"/>
    <w:rsid w:val="006F1280"/>
    <w:rsid w:val="00715D79"/>
    <w:rsid w:val="00722D83"/>
    <w:rsid w:val="00726254"/>
    <w:rsid w:val="0074554A"/>
    <w:rsid w:val="00747E17"/>
    <w:rsid w:val="0075026E"/>
    <w:rsid w:val="00756363"/>
    <w:rsid w:val="00765854"/>
    <w:rsid w:val="00771579"/>
    <w:rsid w:val="00776803"/>
    <w:rsid w:val="007A7F80"/>
    <w:rsid w:val="007B4A9D"/>
    <w:rsid w:val="007C335E"/>
    <w:rsid w:val="007D1E56"/>
    <w:rsid w:val="007E62E0"/>
    <w:rsid w:val="007F6700"/>
    <w:rsid w:val="007F7EF5"/>
    <w:rsid w:val="0080202A"/>
    <w:rsid w:val="00805C6D"/>
    <w:rsid w:val="00805F59"/>
    <w:rsid w:val="0081153A"/>
    <w:rsid w:val="0081521B"/>
    <w:rsid w:val="008208B0"/>
    <w:rsid w:val="00824C16"/>
    <w:rsid w:val="00833ED5"/>
    <w:rsid w:val="00834D86"/>
    <w:rsid w:val="008353A4"/>
    <w:rsid w:val="00840D4B"/>
    <w:rsid w:val="0084397E"/>
    <w:rsid w:val="008458BE"/>
    <w:rsid w:val="0085500B"/>
    <w:rsid w:val="00857847"/>
    <w:rsid w:val="00857BDE"/>
    <w:rsid w:val="0087337C"/>
    <w:rsid w:val="00874133"/>
    <w:rsid w:val="008A5505"/>
    <w:rsid w:val="008A753E"/>
    <w:rsid w:val="008B634A"/>
    <w:rsid w:val="008D1A07"/>
    <w:rsid w:val="008F1930"/>
    <w:rsid w:val="009209A2"/>
    <w:rsid w:val="00951CAB"/>
    <w:rsid w:val="009619BF"/>
    <w:rsid w:val="00965858"/>
    <w:rsid w:val="00965F19"/>
    <w:rsid w:val="00982253"/>
    <w:rsid w:val="009B4CB8"/>
    <w:rsid w:val="00A132AC"/>
    <w:rsid w:val="00A251DF"/>
    <w:rsid w:val="00A25700"/>
    <w:rsid w:val="00A32BEE"/>
    <w:rsid w:val="00A45F65"/>
    <w:rsid w:val="00A55E14"/>
    <w:rsid w:val="00A65754"/>
    <w:rsid w:val="00A670B2"/>
    <w:rsid w:val="00A863BD"/>
    <w:rsid w:val="00AC6CAE"/>
    <w:rsid w:val="00AE07EC"/>
    <w:rsid w:val="00AE0DDE"/>
    <w:rsid w:val="00AE6F78"/>
    <w:rsid w:val="00B222E4"/>
    <w:rsid w:val="00B411D1"/>
    <w:rsid w:val="00B9532D"/>
    <w:rsid w:val="00B97120"/>
    <w:rsid w:val="00BA7FF0"/>
    <w:rsid w:val="00BB14DC"/>
    <w:rsid w:val="00BB6662"/>
    <w:rsid w:val="00BC0F00"/>
    <w:rsid w:val="00BC240E"/>
    <w:rsid w:val="00BD7EAA"/>
    <w:rsid w:val="00BE5432"/>
    <w:rsid w:val="00BE7403"/>
    <w:rsid w:val="00BF5D89"/>
    <w:rsid w:val="00C026C0"/>
    <w:rsid w:val="00C13A1C"/>
    <w:rsid w:val="00C419FE"/>
    <w:rsid w:val="00C4233D"/>
    <w:rsid w:val="00C423BB"/>
    <w:rsid w:val="00C55515"/>
    <w:rsid w:val="00C56192"/>
    <w:rsid w:val="00C63109"/>
    <w:rsid w:val="00C66CAC"/>
    <w:rsid w:val="00C76933"/>
    <w:rsid w:val="00C80D01"/>
    <w:rsid w:val="00C90233"/>
    <w:rsid w:val="00C932D9"/>
    <w:rsid w:val="00CA300B"/>
    <w:rsid w:val="00CC13C1"/>
    <w:rsid w:val="00CC45C2"/>
    <w:rsid w:val="00D0004D"/>
    <w:rsid w:val="00D1321B"/>
    <w:rsid w:val="00D22881"/>
    <w:rsid w:val="00D4460C"/>
    <w:rsid w:val="00D472DD"/>
    <w:rsid w:val="00D64D44"/>
    <w:rsid w:val="00D8521F"/>
    <w:rsid w:val="00DB330A"/>
    <w:rsid w:val="00DB37E9"/>
    <w:rsid w:val="00DE3A2F"/>
    <w:rsid w:val="00E12524"/>
    <w:rsid w:val="00E25CF5"/>
    <w:rsid w:val="00E40BE9"/>
    <w:rsid w:val="00E40F82"/>
    <w:rsid w:val="00E43A35"/>
    <w:rsid w:val="00E7786E"/>
    <w:rsid w:val="00E91175"/>
    <w:rsid w:val="00EC5555"/>
    <w:rsid w:val="00ED1997"/>
    <w:rsid w:val="00F1121A"/>
    <w:rsid w:val="00F15DDA"/>
    <w:rsid w:val="00F24270"/>
    <w:rsid w:val="00F70463"/>
    <w:rsid w:val="00F94A46"/>
    <w:rsid w:val="00F97F70"/>
    <w:rsid w:val="00FB59AC"/>
    <w:rsid w:val="00FB6FAA"/>
    <w:rsid w:val="00FC111B"/>
    <w:rsid w:val="00FD0AE5"/>
    <w:rsid w:val="00FE4181"/>
    <w:rsid w:val="00FE45F5"/>
    <w:rsid w:val="00FE5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17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marcia.freieslebem</cp:lastModifiedBy>
  <cp:revision>2</cp:revision>
  <cp:lastPrinted>2021-03-11T20:37:00Z</cp:lastPrinted>
  <dcterms:created xsi:type="dcterms:W3CDTF">2021-03-11T20:38:00Z</dcterms:created>
  <dcterms:modified xsi:type="dcterms:W3CDTF">2021-03-11T20:38:00Z</dcterms:modified>
</cp:coreProperties>
</file>