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E6" w:rsidRPr="00D031E0" w:rsidRDefault="00DD5EE6" w:rsidP="00DD5EE6">
      <w:pPr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b/>
          <w:color w:val="000000" w:themeColor="text1"/>
          <w:sz w:val="22"/>
          <w:szCs w:val="22"/>
        </w:rPr>
        <w:t xml:space="preserve">DECRETO Nº </w:t>
      </w:r>
      <w:r w:rsidR="004627E4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0532AE">
        <w:rPr>
          <w:rFonts w:ascii="Arial" w:hAnsi="Arial" w:cs="Arial"/>
          <w:b/>
          <w:color w:val="000000" w:themeColor="text1"/>
          <w:sz w:val="22"/>
          <w:szCs w:val="22"/>
        </w:rPr>
        <w:t>37</w:t>
      </w:r>
      <w:r w:rsidRPr="00D031E0">
        <w:rPr>
          <w:rFonts w:ascii="Arial" w:hAnsi="Arial" w:cs="Arial"/>
          <w:b/>
          <w:color w:val="000000" w:themeColor="text1"/>
          <w:sz w:val="22"/>
          <w:szCs w:val="22"/>
        </w:rPr>
        <w:t>/2021</w:t>
      </w:r>
    </w:p>
    <w:p w:rsidR="00C81957" w:rsidRPr="00D031E0" w:rsidRDefault="00C81957" w:rsidP="00C81957">
      <w:pPr>
        <w:ind w:firstLine="567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81957" w:rsidRPr="00D031E0" w:rsidRDefault="00C81957" w:rsidP="00C81957">
      <w:pPr>
        <w:ind w:left="2552"/>
        <w:jc w:val="both"/>
        <w:rPr>
          <w:rFonts w:ascii="Arial" w:hAnsi="Arial" w:cs="Arial"/>
          <w:b/>
          <w:caps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b/>
          <w:caps/>
          <w:color w:val="000000" w:themeColor="text1"/>
          <w:sz w:val="22"/>
          <w:szCs w:val="22"/>
        </w:rPr>
        <w:t xml:space="preserve">SUMULA: </w:t>
      </w:r>
      <w:r w:rsidR="00E53511" w:rsidRPr="00D031E0">
        <w:rPr>
          <w:rFonts w:ascii="Arial" w:hAnsi="Arial" w:cs="Arial"/>
          <w:bCs/>
          <w:caps/>
          <w:color w:val="000000" w:themeColor="text1"/>
          <w:sz w:val="22"/>
          <w:szCs w:val="22"/>
        </w:rPr>
        <w:t>R</w:t>
      </w:r>
      <w:r w:rsidR="00E53511" w:rsidRPr="00D031E0">
        <w:rPr>
          <w:rFonts w:ascii="Arial" w:hAnsi="Arial" w:cs="Arial"/>
          <w:bCs/>
          <w:color w:val="000000" w:themeColor="text1"/>
          <w:sz w:val="22"/>
          <w:szCs w:val="22"/>
        </w:rPr>
        <w:t>egulamenta</w:t>
      </w:r>
      <w:r w:rsidR="00972E96">
        <w:rPr>
          <w:rFonts w:ascii="Arial" w:hAnsi="Arial" w:cs="Arial"/>
          <w:bCs/>
          <w:color w:val="000000" w:themeColor="text1"/>
          <w:sz w:val="22"/>
          <w:szCs w:val="22"/>
        </w:rPr>
        <w:t xml:space="preserve"> parcialmente</w:t>
      </w:r>
      <w:r w:rsidR="00E53511" w:rsidRPr="00D031E0">
        <w:rPr>
          <w:rFonts w:ascii="Arial" w:hAnsi="Arial" w:cs="Arial"/>
          <w:bCs/>
          <w:color w:val="000000" w:themeColor="text1"/>
          <w:sz w:val="22"/>
          <w:szCs w:val="22"/>
        </w:rPr>
        <w:t xml:space="preserve"> a Lei nº 1.208/</w:t>
      </w:r>
      <w:r w:rsidR="00AC6836" w:rsidRPr="00D031E0">
        <w:rPr>
          <w:rFonts w:ascii="Arial" w:hAnsi="Arial" w:cs="Arial"/>
          <w:bCs/>
          <w:color w:val="000000" w:themeColor="text1"/>
          <w:sz w:val="22"/>
          <w:szCs w:val="22"/>
        </w:rPr>
        <w:t>2021</w:t>
      </w:r>
      <w:r w:rsidR="00AC6836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E53511" w:rsidRPr="00D031E0">
        <w:rPr>
          <w:rFonts w:ascii="Arial" w:hAnsi="Arial" w:cs="Arial"/>
          <w:sz w:val="22"/>
          <w:szCs w:val="22"/>
        </w:rPr>
        <w:t>a</w:t>
      </w:r>
      <w:r w:rsidRPr="00D031E0">
        <w:rPr>
          <w:rFonts w:ascii="Arial" w:hAnsi="Arial" w:cs="Arial"/>
          <w:sz w:val="22"/>
          <w:szCs w:val="22"/>
        </w:rPr>
        <w:t>br</w:t>
      </w:r>
      <w:r w:rsidR="00E53511" w:rsidRPr="00D031E0">
        <w:rPr>
          <w:rFonts w:ascii="Arial" w:hAnsi="Arial" w:cs="Arial"/>
          <w:sz w:val="22"/>
          <w:szCs w:val="22"/>
        </w:rPr>
        <w:t>e</w:t>
      </w:r>
      <w:r w:rsidRPr="00D031E0">
        <w:rPr>
          <w:rFonts w:ascii="Arial" w:hAnsi="Arial" w:cs="Arial"/>
          <w:sz w:val="22"/>
          <w:szCs w:val="22"/>
        </w:rPr>
        <w:t xml:space="preserve"> Crédito Especial para criação da Ação: </w:t>
      </w:r>
      <w:r w:rsidRPr="00D031E0">
        <w:rPr>
          <w:rFonts w:ascii="Arial" w:hAnsi="Arial" w:cs="Arial"/>
          <w:i/>
          <w:iCs/>
          <w:sz w:val="22"/>
          <w:szCs w:val="22"/>
        </w:rPr>
        <w:t>Benefício de Ação Continuada Escola – BPC Escola</w:t>
      </w:r>
      <w:r w:rsidRPr="00D031E0">
        <w:rPr>
          <w:rFonts w:ascii="Arial" w:hAnsi="Arial" w:cs="Arial"/>
          <w:sz w:val="22"/>
          <w:szCs w:val="22"/>
        </w:rPr>
        <w:t>, e da outras providências.</w:t>
      </w:r>
    </w:p>
    <w:p w:rsidR="00C81957" w:rsidRPr="00D031E0" w:rsidRDefault="00C81957" w:rsidP="00C81957">
      <w:pPr>
        <w:ind w:left="2552"/>
        <w:rPr>
          <w:rFonts w:ascii="Arial" w:hAnsi="Arial" w:cs="Arial"/>
          <w:b/>
          <w:caps/>
          <w:color w:val="000000" w:themeColor="text1"/>
          <w:sz w:val="22"/>
          <w:szCs w:val="22"/>
        </w:rPr>
      </w:pPr>
    </w:p>
    <w:p w:rsidR="00C81957" w:rsidRPr="00D031E0" w:rsidRDefault="00C81957" w:rsidP="00C81957">
      <w:pPr>
        <w:spacing w:after="120"/>
        <w:ind w:firstLine="2552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81957" w:rsidRPr="00D031E0" w:rsidRDefault="00C81957" w:rsidP="00E53511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b/>
          <w:color w:val="000000" w:themeColor="text1"/>
          <w:sz w:val="22"/>
          <w:szCs w:val="22"/>
        </w:rPr>
        <w:t>JULIO CESAR DOS SANTOS</w:t>
      </w:r>
      <w:r w:rsidRPr="00D031E0">
        <w:rPr>
          <w:rFonts w:ascii="Arial" w:hAnsi="Arial" w:cs="Arial"/>
          <w:color w:val="000000" w:themeColor="text1"/>
          <w:sz w:val="22"/>
          <w:szCs w:val="22"/>
        </w:rPr>
        <w:t xml:space="preserve">, Prefeito Municipal de Apiacás, Estado de Mato Grosso, no uso de suas atribuições legais e ainda com fulcro na Lei Orgânica do Município, </w:t>
      </w:r>
    </w:p>
    <w:p w:rsidR="00D031E0" w:rsidRDefault="00D031E0" w:rsidP="00E53511">
      <w:pPr>
        <w:spacing w:after="1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E53511" w:rsidRPr="00D031E0" w:rsidRDefault="00E53511" w:rsidP="00E53511">
      <w:pPr>
        <w:spacing w:after="1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b/>
          <w:bCs/>
          <w:color w:val="000000" w:themeColor="text1"/>
          <w:sz w:val="22"/>
          <w:szCs w:val="22"/>
        </w:rPr>
        <w:t>DECRETA,</w:t>
      </w: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b/>
          <w:sz w:val="22"/>
          <w:szCs w:val="22"/>
        </w:rPr>
        <w:t xml:space="preserve">Artigo 1º. </w:t>
      </w:r>
      <w:r w:rsidRPr="00D031E0">
        <w:rPr>
          <w:rFonts w:ascii="Arial" w:hAnsi="Arial" w:cs="Arial"/>
          <w:sz w:val="22"/>
          <w:szCs w:val="22"/>
        </w:rPr>
        <w:t>Fica a</w:t>
      </w:r>
      <w:r w:rsidR="00E53511" w:rsidRPr="00D031E0">
        <w:rPr>
          <w:rFonts w:ascii="Arial" w:hAnsi="Arial" w:cs="Arial"/>
          <w:sz w:val="22"/>
          <w:szCs w:val="22"/>
        </w:rPr>
        <w:t xml:space="preserve">berto </w:t>
      </w:r>
      <w:r w:rsidRPr="00D031E0">
        <w:rPr>
          <w:rFonts w:ascii="Arial" w:hAnsi="Arial" w:cs="Arial"/>
          <w:sz w:val="22"/>
          <w:szCs w:val="22"/>
        </w:rPr>
        <w:t>Crédito Especial</w:t>
      </w:r>
      <w:r w:rsidRPr="00D031E0">
        <w:rPr>
          <w:rFonts w:ascii="Arial" w:hAnsi="Arial" w:cs="Arial"/>
          <w:color w:val="000000" w:themeColor="text1"/>
          <w:sz w:val="22"/>
          <w:szCs w:val="22"/>
        </w:rPr>
        <w:t xml:space="preserve"> no Orçamento em curso LOA/2021, aprovado pela Lei nº </w:t>
      </w:r>
      <w:r w:rsidRPr="00D031E0">
        <w:rPr>
          <w:rFonts w:ascii="Arial" w:hAnsi="Arial" w:cs="Arial"/>
          <w:sz w:val="22"/>
          <w:szCs w:val="22"/>
        </w:rPr>
        <w:t>1.181/2020, bem como, inclu</w:t>
      </w:r>
      <w:r w:rsidR="00E53511" w:rsidRPr="00D031E0">
        <w:rPr>
          <w:rFonts w:ascii="Arial" w:hAnsi="Arial" w:cs="Arial"/>
          <w:sz w:val="22"/>
          <w:szCs w:val="22"/>
        </w:rPr>
        <w:t>ído</w:t>
      </w:r>
      <w:r w:rsidR="00AC6836">
        <w:rPr>
          <w:rFonts w:ascii="Arial" w:hAnsi="Arial" w:cs="Arial"/>
          <w:sz w:val="22"/>
          <w:szCs w:val="22"/>
        </w:rPr>
        <w:t xml:space="preserve"> </w:t>
      </w:r>
      <w:r w:rsidRPr="00D031E0">
        <w:rPr>
          <w:rFonts w:ascii="Arial" w:hAnsi="Arial" w:cs="Arial"/>
          <w:bCs/>
          <w:sz w:val="22"/>
          <w:szCs w:val="22"/>
        </w:rPr>
        <w:t xml:space="preserve">na LDO/2021, </w:t>
      </w:r>
      <w:r w:rsidRPr="00D031E0">
        <w:rPr>
          <w:rFonts w:ascii="Arial" w:hAnsi="Arial" w:cs="Arial"/>
          <w:sz w:val="22"/>
          <w:szCs w:val="22"/>
        </w:rPr>
        <w:t>sancionada pela Lei Municipal nº 1.169/2020, ainda, inclu</w:t>
      </w:r>
      <w:r w:rsidR="00E53511" w:rsidRPr="00D031E0">
        <w:rPr>
          <w:rFonts w:ascii="Arial" w:hAnsi="Arial" w:cs="Arial"/>
          <w:sz w:val="22"/>
          <w:szCs w:val="22"/>
        </w:rPr>
        <w:t>ído</w:t>
      </w:r>
      <w:r w:rsidRPr="00D031E0">
        <w:rPr>
          <w:rFonts w:ascii="Arial" w:hAnsi="Arial" w:cs="Arial"/>
          <w:sz w:val="22"/>
          <w:szCs w:val="22"/>
        </w:rPr>
        <w:t xml:space="preserve"> na revisão do PPA 2021, sancionado pela Lei nº 1.183/2020, o valor total de </w:t>
      </w:r>
      <w:r w:rsidRPr="00D031E0">
        <w:rPr>
          <w:rFonts w:ascii="Arial" w:hAnsi="Arial" w:cs="Arial"/>
          <w:color w:val="000000" w:themeColor="text1"/>
          <w:sz w:val="22"/>
          <w:szCs w:val="22"/>
        </w:rPr>
        <w:t xml:space="preserve">R$ 121,38 (cento e vinte e um reais e trinta e oito centavos) para atender ao BPC Escola, Ação do Governo Federal, </w:t>
      </w:r>
      <w:r w:rsidRPr="00D031E0">
        <w:rPr>
          <w:rFonts w:ascii="Arial" w:hAnsi="Arial" w:cs="Arial"/>
          <w:sz w:val="22"/>
          <w:szCs w:val="22"/>
        </w:rPr>
        <w:t>e será criada a seguinte funcional programática:</w:t>
      </w: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>07. Secretaria Municipal de Assistência Social</w:t>
      </w: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>04. Fundo Municipal dos Direitos da Criança e do Adolescente</w:t>
      </w: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>08. Assistência Social</w:t>
      </w: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 xml:space="preserve">243. Assistência </w:t>
      </w:r>
      <w:r w:rsidR="004627E4">
        <w:rPr>
          <w:rFonts w:ascii="Arial" w:hAnsi="Arial" w:cs="Arial"/>
          <w:color w:val="000000" w:themeColor="text1"/>
          <w:sz w:val="22"/>
          <w:szCs w:val="22"/>
        </w:rPr>
        <w:t>à</w:t>
      </w:r>
      <w:r w:rsidRPr="00D031E0">
        <w:rPr>
          <w:rFonts w:ascii="Arial" w:hAnsi="Arial" w:cs="Arial"/>
          <w:color w:val="000000" w:themeColor="text1"/>
          <w:sz w:val="22"/>
          <w:szCs w:val="22"/>
        </w:rPr>
        <w:t xml:space="preserve"> Criança e ao Adolescente</w:t>
      </w: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>0019. Proteção Social Básica</w:t>
      </w:r>
    </w:p>
    <w:p w:rsidR="00C81957" w:rsidRPr="00D031E0" w:rsidRDefault="00C81957" w:rsidP="00C81957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 xml:space="preserve">2.139. </w:t>
      </w:r>
      <w:r w:rsidRPr="00D031E0">
        <w:rPr>
          <w:rFonts w:ascii="Arial" w:hAnsi="Arial" w:cs="Arial"/>
          <w:i/>
          <w:iCs/>
          <w:sz w:val="22"/>
          <w:szCs w:val="22"/>
        </w:rPr>
        <w:t>Benefício de Ação Continuada Escola – BPC Escola</w:t>
      </w:r>
    </w:p>
    <w:p w:rsidR="00C81957" w:rsidRPr="004627E4" w:rsidRDefault="00C81957" w:rsidP="00C81957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627E4">
        <w:rPr>
          <w:rFonts w:ascii="Arial" w:hAnsi="Arial" w:cs="Arial"/>
          <w:b/>
          <w:bCs/>
          <w:color w:val="000000" w:themeColor="text1"/>
          <w:sz w:val="22"/>
          <w:szCs w:val="22"/>
        </w:rPr>
        <w:t>3.3.90.30 – Material de Consumo</w:t>
      </w:r>
      <w:r w:rsidRPr="004627E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4627E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4627E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4627E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4627E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R$    121,38</w:t>
      </w:r>
    </w:p>
    <w:p w:rsidR="00C81957" w:rsidRPr="00D031E0" w:rsidRDefault="00C81957" w:rsidP="00C81957">
      <w:pPr>
        <w:jc w:val="both"/>
        <w:rPr>
          <w:rFonts w:ascii="Arial" w:hAnsi="Arial" w:cs="Arial"/>
          <w:b/>
          <w:sz w:val="22"/>
          <w:szCs w:val="22"/>
        </w:rPr>
      </w:pPr>
      <w:r w:rsidRPr="00D031E0">
        <w:rPr>
          <w:rFonts w:ascii="Arial" w:hAnsi="Arial" w:cs="Arial"/>
          <w:b/>
          <w:sz w:val="22"/>
          <w:szCs w:val="22"/>
        </w:rPr>
        <w:t xml:space="preserve">Meta Financeira: </w:t>
      </w:r>
      <w:r w:rsidRPr="00D031E0">
        <w:rPr>
          <w:rFonts w:ascii="Arial" w:hAnsi="Arial" w:cs="Arial"/>
          <w:bCs/>
          <w:sz w:val="22"/>
          <w:szCs w:val="22"/>
        </w:rPr>
        <w:t>R$ 121,38</w:t>
      </w:r>
    </w:p>
    <w:p w:rsidR="00C81957" w:rsidRPr="00D031E0" w:rsidRDefault="00C81957" w:rsidP="00C81957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b/>
          <w:sz w:val="22"/>
          <w:szCs w:val="22"/>
        </w:rPr>
        <w:t xml:space="preserve">Fonte de Recursos: </w:t>
      </w:r>
      <w:r w:rsidRPr="00D031E0">
        <w:rPr>
          <w:rFonts w:ascii="Arial" w:hAnsi="Arial" w:cs="Arial"/>
          <w:bCs/>
          <w:sz w:val="22"/>
          <w:szCs w:val="22"/>
        </w:rPr>
        <w:t>3.29.000 –</w:t>
      </w:r>
      <w:r w:rsidRPr="00D031E0">
        <w:rPr>
          <w:rFonts w:ascii="Arial" w:hAnsi="Arial" w:cs="Arial"/>
          <w:sz w:val="22"/>
          <w:szCs w:val="22"/>
        </w:rPr>
        <w:t xml:space="preserve"> Recursos Assistência Social - Exercício Anterior</w:t>
      </w:r>
      <w:r w:rsidRPr="00D031E0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b/>
          <w:color w:val="000000" w:themeColor="text1"/>
          <w:sz w:val="22"/>
          <w:szCs w:val="22"/>
        </w:rPr>
        <w:t xml:space="preserve">Meta Física: </w:t>
      </w:r>
      <w:r w:rsidRPr="00D031E0">
        <w:rPr>
          <w:rFonts w:ascii="Arial" w:hAnsi="Arial" w:cs="Arial"/>
          <w:bCs/>
          <w:color w:val="000000" w:themeColor="text1"/>
          <w:sz w:val="22"/>
          <w:szCs w:val="22"/>
        </w:rPr>
        <w:t>Atender demandas dos alunos que compõem os atendimentos do BPC Escola.</w:t>
      </w:r>
    </w:p>
    <w:p w:rsidR="00C81957" w:rsidRPr="00D031E0" w:rsidRDefault="00C81957" w:rsidP="00C81957">
      <w:pPr>
        <w:jc w:val="both"/>
        <w:rPr>
          <w:rFonts w:ascii="Arial" w:hAnsi="Arial" w:cs="Arial"/>
          <w:b/>
          <w:sz w:val="22"/>
          <w:szCs w:val="22"/>
        </w:rPr>
      </w:pPr>
    </w:p>
    <w:p w:rsidR="004627E4" w:rsidRPr="00D031E0" w:rsidRDefault="00C81957" w:rsidP="004627E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b/>
          <w:color w:val="000000" w:themeColor="text1"/>
          <w:sz w:val="22"/>
          <w:szCs w:val="22"/>
        </w:rPr>
        <w:t xml:space="preserve">Art. 2º. </w:t>
      </w:r>
      <w:r w:rsidRPr="00D031E0">
        <w:rPr>
          <w:rFonts w:ascii="Arial" w:hAnsi="Arial" w:cs="Arial"/>
          <w:bCs/>
          <w:color w:val="000000" w:themeColor="text1"/>
          <w:sz w:val="22"/>
          <w:szCs w:val="22"/>
        </w:rPr>
        <w:t>O valor do Crédito Especial ora a</w:t>
      </w:r>
      <w:r w:rsidR="00E53511" w:rsidRPr="00D031E0">
        <w:rPr>
          <w:rFonts w:ascii="Arial" w:hAnsi="Arial" w:cs="Arial"/>
          <w:bCs/>
          <w:color w:val="000000" w:themeColor="text1"/>
          <w:sz w:val="22"/>
          <w:szCs w:val="22"/>
        </w:rPr>
        <w:t>berto</w:t>
      </w:r>
      <w:r w:rsidR="00AC6836" w:rsidRPr="00D031E0">
        <w:rPr>
          <w:rFonts w:ascii="Arial" w:hAnsi="Arial" w:cs="Arial"/>
          <w:bCs/>
          <w:color w:val="000000" w:themeColor="text1"/>
          <w:sz w:val="22"/>
          <w:szCs w:val="22"/>
        </w:rPr>
        <w:t xml:space="preserve"> atende</w:t>
      </w:r>
      <w:r w:rsidRPr="00D031E0">
        <w:rPr>
          <w:rFonts w:ascii="Arial" w:hAnsi="Arial" w:cs="Arial"/>
          <w:bCs/>
          <w:color w:val="000000" w:themeColor="text1"/>
          <w:sz w:val="22"/>
          <w:szCs w:val="22"/>
        </w:rPr>
        <w:t xml:space="preserve"> às prerrogativas </w:t>
      </w:r>
      <w:r w:rsidRPr="00D031E0">
        <w:rPr>
          <w:rFonts w:ascii="Arial" w:hAnsi="Arial" w:cs="Arial"/>
          <w:sz w:val="22"/>
          <w:szCs w:val="22"/>
        </w:rPr>
        <w:t>do disposto no artigo 43, parágrafo 1º, Inciso I, da Lei Federal nº 4.320/64, no montante de R$ 121,38 (cento e vinte e um reais e trinta e oito centavos)</w:t>
      </w:r>
      <w:r w:rsidR="004627E4">
        <w:rPr>
          <w:rFonts w:ascii="Arial" w:hAnsi="Arial" w:cs="Arial"/>
          <w:sz w:val="22"/>
          <w:szCs w:val="22"/>
        </w:rPr>
        <w:t>.</w:t>
      </w:r>
    </w:p>
    <w:p w:rsidR="00C81957" w:rsidRPr="00D031E0" w:rsidRDefault="00C81957" w:rsidP="00C81957">
      <w:pPr>
        <w:pStyle w:val="Recuodecorpodetexto"/>
        <w:spacing w:after="0"/>
        <w:ind w:left="0"/>
        <w:rPr>
          <w:rFonts w:ascii="Arial" w:hAnsi="Arial" w:cs="Arial"/>
          <w:color w:val="000000" w:themeColor="text1"/>
          <w:sz w:val="22"/>
          <w:szCs w:val="22"/>
        </w:rPr>
      </w:pPr>
    </w:p>
    <w:p w:rsidR="00C81957" w:rsidRPr="00D031E0" w:rsidRDefault="00C81957" w:rsidP="00C81957">
      <w:pPr>
        <w:pStyle w:val="Recuodecorpodetex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b/>
          <w:color w:val="000000" w:themeColor="text1"/>
          <w:sz w:val="22"/>
          <w:szCs w:val="22"/>
        </w:rPr>
        <w:t xml:space="preserve">Art. 3º. </w:t>
      </w:r>
      <w:r w:rsidRPr="00D031E0">
        <w:rPr>
          <w:rFonts w:ascii="Arial" w:hAnsi="Arial" w:cs="Arial"/>
          <w:color w:val="000000" w:themeColor="text1"/>
          <w:sz w:val="22"/>
          <w:szCs w:val="22"/>
        </w:rPr>
        <w:t>Est</w:t>
      </w:r>
      <w:r w:rsidR="00E53511" w:rsidRPr="00D031E0">
        <w:rPr>
          <w:rFonts w:ascii="Arial" w:hAnsi="Arial" w:cs="Arial"/>
          <w:color w:val="000000" w:themeColor="text1"/>
          <w:sz w:val="22"/>
          <w:szCs w:val="22"/>
        </w:rPr>
        <w:t>e</w:t>
      </w:r>
      <w:r w:rsidR="00AC683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53511" w:rsidRPr="00D031E0">
        <w:rPr>
          <w:rFonts w:ascii="Arial" w:hAnsi="Arial" w:cs="Arial"/>
          <w:color w:val="000000" w:themeColor="text1"/>
          <w:sz w:val="22"/>
          <w:szCs w:val="22"/>
        </w:rPr>
        <w:t xml:space="preserve">Decreto </w:t>
      </w:r>
      <w:r w:rsidRPr="00D031E0">
        <w:rPr>
          <w:rFonts w:ascii="Arial" w:hAnsi="Arial" w:cs="Arial"/>
          <w:color w:val="000000" w:themeColor="text1"/>
          <w:sz w:val="22"/>
          <w:szCs w:val="22"/>
        </w:rPr>
        <w:t>entra em vigor na data de sua publicação, revoga</w:t>
      </w:r>
      <w:r w:rsidR="004627E4">
        <w:rPr>
          <w:rFonts w:ascii="Arial" w:hAnsi="Arial" w:cs="Arial"/>
          <w:color w:val="000000" w:themeColor="text1"/>
          <w:sz w:val="22"/>
          <w:szCs w:val="22"/>
        </w:rPr>
        <w:t xml:space="preserve"> o Decreto nº 112/2020 e demais</w:t>
      </w:r>
      <w:r w:rsidRPr="00D031E0">
        <w:rPr>
          <w:rFonts w:ascii="Arial" w:hAnsi="Arial" w:cs="Arial"/>
          <w:color w:val="000000" w:themeColor="text1"/>
          <w:sz w:val="22"/>
          <w:szCs w:val="22"/>
        </w:rPr>
        <w:t xml:space="preserve"> disposições em contrário.</w:t>
      </w:r>
    </w:p>
    <w:p w:rsidR="00C81957" w:rsidRPr="00D031E0" w:rsidRDefault="00C81957" w:rsidP="00C81957">
      <w:pPr>
        <w:pStyle w:val="Recuodecorpodetex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81957" w:rsidRPr="00D031E0" w:rsidRDefault="00C81957" w:rsidP="00C81957">
      <w:pPr>
        <w:pStyle w:val="Recuodecorpodetex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81957" w:rsidRPr="00D031E0" w:rsidRDefault="00C81957" w:rsidP="00C81957">
      <w:pPr>
        <w:pStyle w:val="Recuodecorpodetexto"/>
        <w:ind w:hanging="2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 xml:space="preserve">Gabinete do Prefeito de Apiacás/MT, em </w:t>
      </w:r>
      <w:r w:rsidR="004627E4">
        <w:rPr>
          <w:rFonts w:ascii="Arial" w:hAnsi="Arial" w:cs="Arial"/>
          <w:color w:val="000000" w:themeColor="text1"/>
          <w:sz w:val="22"/>
          <w:szCs w:val="22"/>
        </w:rPr>
        <w:t>14</w:t>
      </w:r>
      <w:r w:rsidRPr="00D031E0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4627E4">
        <w:rPr>
          <w:rFonts w:ascii="Arial" w:hAnsi="Arial" w:cs="Arial"/>
          <w:color w:val="000000" w:themeColor="text1"/>
          <w:sz w:val="22"/>
          <w:szCs w:val="22"/>
        </w:rPr>
        <w:t>maio</w:t>
      </w:r>
      <w:r w:rsidRPr="00D031E0">
        <w:rPr>
          <w:rFonts w:ascii="Arial" w:hAnsi="Arial" w:cs="Arial"/>
          <w:color w:val="000000" w:themeColor="text1"/>
          <w:sz w:val="22"/>
          <w:szCs w:val="22"/>
        </w:rPr>
        <w:t xml:space="preserve"> de 2021.</w:t>
      </w:r>
    </w:p>
    <w:p w:rsidR="00C81957" w:rsidRPr="00D031E0" w:rsidRDefault="00C81957" w:rsidP="00C81957">
      <w:pPr>
        <w:ind w:left="181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81957" w:rsidRPr="00D031E0" w:rsidRDefault="00C81957" w:rsidP="00C81957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81957" w:rsidRPr="00D031E0" w:rsidRDefault="00C81957" w:rsidP="00C81957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81957" w:rsidRPr="00D031E0" w:rsidRDefault="00C81957" w:rsidP="00C81957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b/>
          <w:color w:val="000000" w:themeColor="text1"/>
          <w:sz w:val="22"/>
          <w:szCs w:val="22"/>
        </w:rPr>
        <w:t>JULIO CESAR DOS SANTOS</w:t>
      </w:r>
    </w:p>
    <w:p w:rsidR="00C81957" w:rsidRPr="00D031E0" w:rsidRDefault="00C81957" w:rsidP="00C81957">
      <w:pPr>
        <w:pStyle w:val="Ttulo3"/>
        <w:spacing w:before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>Prefeito Municipal</w:t>
      </w:r>
    </w:p>
    <w:sectPr w:rsidR="00C81957" w:rsidRPr="00D031E0" w:rsidSect="006A5029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126" w:rsidRDefault="00291126" w:rsidP="0025703C">
      <w:r>
        <w:separator/>
      </w:r>
    </w:p>
  </w:endnote>
  <w:endnote w:type="continuationSeparator" w:id="1">
    <w:p w:rsidR="00291126" w:rsidRDefault="00291126" w:rsidP="0025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126" w:rsidRDefault="00291126" w:rsidP="0025703C">
      <w:r>
        <w:separator/>
      </w:r>
    </w:p>
  </w:footnote>
  <w:footnote w:type="continuationSeparator" w:id="1">
    <w:p w:rsidR="00291126" w:rsidRDefault="00291126" w:rsidP="002570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068" w:rsidRDefault="00622BC6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2266315</wp:posOffset>
          </wp:positionH>
          <wp:positionV relativeFrom="paragraph">
            <wp:posOffset>-107315</wp:posOffset>
          </wp:positionV>
          <wp:extent cx="1175385" cy="1092200"/>
          <wp:effectExtent l="19050" t="0" r="571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2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55068" w:rsidRDefault="00291126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155068" w:rsidRDefault="00291126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BA6C8E" w:rsidRPr="00544056" w:rsidRDefault="00622BC6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622BC6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Pr="00AA4112" w:rsidRDefault="00622BC6" w:rsidP="00AA4112">
    <w:pPr>
      <w:pStyle w:val="Cabealho"/>
      <w:jc w:val="center"/>
    </w:pPr>
    <w:r>
      <w:rPr>
        <w:rFonts w:ascii="Tahoma" w:hAnsi="Tahoma" w:cs="Tahoma"/>
      </w:rPr>
      <w:t>Gestão 2021-2024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1957"/>
    <w:rsid w:val="00040113"/>
    <w:rsid w:val="000532AE"/>
    <w:rsid w:val="000B3422"/>
    <w:rsid w:val="00143861"/>
    <w:rsid w:val="0025703C"/>
    <w:rsid w:val="00291126"/>
    <w:rsid w:val="00411548"/>
    <w:rsid w:val="004627E4"/>
    <w:rsid w:val="00463198"/>
    <w:rsid w:val="004722F2"/>
    <w:rsid w:val="0049657E"/>
    <w:rsid w:val="00622BC6"/>
    <w:rsid w:val="006803EE"/>
    <w:rsid w:val="0083099C"/>
    <w:rsid w:val="00911FC8"/>
    <w:rsid w:val="0096471C"/>
    <w:rsid w:val="00972E96"/>
    <w:rsid w:val="00975040"/>
    <w:rsid w:val="00AC6836"/>
    <w:rsid w:val="00B6397A"/>
    <w:rsid w:val="00C81957"/>
    <w:rsid w:val="00D031E0"/>
    <w:rsid w:val="00DD5EE6"/>
    <w:rsid w:val="00E53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C8195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C81957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C819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19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81957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8195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2</cp:revision>
  <dcterms:created xsi:type="dcterms:W3CDTF">2021-05-17T19:56:00Z</dcterms:created>
  <dcterms:modified xsi:type="dcterms:W3CDTF">2021-05-17T19:56:00Z</dcterms:modified>
</cp:coreProperties>
</file>