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21" w:rsidRPr="00804A0C" w:rsidRDefault="006D3921" w:rsidP="006D3921">
      <w:pPr>
        <w:pStyle w:val="Ttulo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804A0C">
        <w:rPr>
          <w:rFonts w:ascii="Verdana" w:eastAsia="Times New Roman" w:hAnsi="Verdana"/>
          <w:color w:val="000000"/>
          <w:sz w:val="20"/>
          <w:szCs w:val="20"/>
        </w:rPr>
        <w:t xml:space="preserve">                    </w:t>
      </w:r>
      <w:r w:rsidRPr="00804A0C">
        <w:rPr>
          <w:rFonts w:ascii="Verdana" w:eastAsia="Times New Roman" w:hAnsi="Verdana"/>
          <w:color w:val="000000"/>
          <w:sz w:val="24"/>
          <w:szCs w:val="24"/>
        </w:rPr>
        <w:t xml:space="preserve">DECRETO Nº. </w:t>
      </w:r>
      <w:r w:rsidR="00586B53">
        <w:rPr>
          <w:rFonts w:ascii="Verdana" w:eastAsia="Times New Roman" w:hAnsi="Verdana"/>
          <w:color w:val="000000"/>
          <w:sz w:val="24"/>
          <w:szCs w:val="24"/>
        </w:rPr>
        <w:t>041/2021.</w:t>
      </w:r>
    </w:p>
    <w:p w:rsidR="006D3921" w:rsidRPr="00804A0C" w:rsidRDefault="006D3921" w:rsidP="006D3921">
      <w:pPr>
        <w:tabs>
          <w:tab w:val="left" w:pos="3240"/>
          <w:tab w:val="left" w:pos="7965"/>
        </w:tabs>
        <w:ind w:left="3240"/>
        <w:jc w:val="both"/>
        <w:rPr>
          <w:rFonts w:ascii="Verdana" w:hAnsi="Verdana"/>
          <w:b/>
          <w:color w:val="000000"/>
          <w:u w:val="single"/>
        </w:rPr>
      </w:pPr>
    </w:p>
    <w:p w:rsidR="006D3921" w:rsidRPr="00804A0C" w:rsidRDefault="006D3921" w:rsidP="006D3921">
      <w:pPr>
        <w:tabs>
          <w:tab w:val="left" w:pos="3240"/>
          <w:tab w:val="left" w:pos="7965"/>
        </w:tabs>
        <w:ind w:left="3240"/>
        <w:jc w:val="both"/>
        <w:rPr>
          <w:rFonts w:ascii="Verdana" w:hAnsi="Verdana"/>
          <w:b/>
          <w:color w:val="000000"/>
          <w:u w:val="single"/>
        </w:rPr>
      </w:pPr>
    </w:p>
    <w:p w:rsidR="006D3921" w:rsidRPr="00804A0C" w:rsidRDefault="006D3921" w:rsidP="006D3921">
      <w:pPr>
        <w:tabs>
          <w:tab w:val="left" w:pos="3240"/>
          <w:tab w:val="left" w:pos="7965"/>
        </w:tabs>
        <w:ind w:left="3240"/>
        <w:jc w:val="both"/>
        <w:rPr>
          <w:rFonts w:ascii="Verdana" w:hAnsi="Verdana"/>
          <w:b/>
          <w:color w:val="000000"/>
          <w:u w:val="single"/>
        </w:rPr>
      </w:pPr>
    </w:p>
    <w:p w:rsidR="006D3921" w:rsidRPr="00804A0C" w:rsidRDefault="006D3921" w:rsidP="006D3921">
      <w:pPr>
        <w:tabs>
          <w:tab w:val="left" w:pos="3240"/>
          <w:tab w:val="left" w:pos="7965"/>
        </w:tabs>
        <w:ind w:left="3240"/>
        <w:jc w:val="both"/>
        <w:rPr>
          <w:rFonts w:ascii="Verdana" w:hAnsi="Verdana"/>
          <w:b/>
          <w:color w:val="000000"/>
        </w:rPr>
      </w:pPr>
      <w:r w:rsidRPr="00804A0C">
        <w:rPr>
          <w:rFonts w:ascii="Verdana" w:hAnsi="Verdana"/>
          <w:b/>
          <w:color w:val="000000"/>
          <w:u w:val="single"/>
        </w:rPr>
        <w:t>SÚMULA</w:t>
      </w:r>
      <w:r w:rsidRPr="00804A0C">
        <w:rPr>
          <w:rFonts w:ascii="Verdana" w:hAnsi="Verdana"/>
          <w:b/>
          <w:color w:val="000000"/>
        </w:rPr>
        <w:t xml:space="preserve">: </w:t>
      </w:r>
      <w:r w:rsidR="00324B05" w:rsidRPr="00804A0C">
        <w:rPr>
          <w:rFonts w:ascii="Verdana" w:hAnsi="Verdana"/>
          <w:b/>
        </w:rPr>
        <w:t xml:space="preserve">DISPÕE SOBRE </w:t>
      </w:r>
      <w:r w:rsidR="00974CD9" w:rsidRPr="00804A0C">
        <w:rPr>
          <w:rFonts w:ascii="Verdana" w:hAnsi="Verdana"/>
          <w:b/>
        </w:rPr>
        <w:t xml:space="preserve">ANULAÇÃO DE PREGÃO </w:t>
      </w:r>
      <w:r w:rsidR="006874AC" w:rsidRPr="00804A0C">
        <w:rPr>
          <w:rFonts w:ascii="Verdana" w:hAnsi="Verdana"/>
          <w:b/>
        </w:rPr>
        <w:t>ELETRÔNICO</w:t>
      </w:r>
      <w:r w:rsidR="00974CD9" w:rsidRPr="00804A0C">
        <w:rPr>
          <w:rFonts w:ascii="Verdana" w:hAnsi="Verdana"/>
          <w:b/>
        </w:rPr>
        <w:t xml:space="preserve"> </w:t>
      </w:r>
      <w:r w:rsidR="00804A0C" w:rsidRPr="00804A0C">
        <w:rPr>
          <w:rFonts w:ascii="Verdana" w:hAnsi="Verdana"/>
          <w:b/>
        </w:rPr>
        <w:t>002/2021</w:t>
      </w:r>
      <w:r w:rsidR="00CD4C2E" w:rsidRPr="00804A0C">
        <w:rPr>
          <w:rFonts w:ascii="Verdana" w:hAnsi="Verdana"/>
          <w:b/>
        </w:rPr>
        <w:t>.</w:t>
      </w:r>
    </w:p>
    <w:p w:rsidR="006D3921" w:rsidRPr="00804A0C" w:rsidRDefault="006D3921" w:rsidP="006D3921">
      <w:pPr>
        <w:pStyle w:val="Recuodecorpodetexto2"/>
        <w:jc w:val="both"/>
        <w:rPr>
          <w:rFonts w:ascii="Verdana" w:hAnsi="Verdana"/>
          <w:szCs w:val="24"/>
        </w:rPr>
      </w:pPr>
    </w:p>
    <w:p w:rsidR="006D3921" w:rsidRPr="00804A0C" w:rsidRDefault="006D3921" w:rsidP="006D3921">
      <w:pPr>
        <w:tabs>
          <w:tab w:val="left" w:pos="3600"/>
        </w:tabs>
        <w:ind w:left="3600" w:hanging="360"/>
        <w:jc w:val="both"/>
        <w:rPr>
          <w:rFonts w:ascii="Verdana" w:hAnsi="Verdana"/>
          <w:color w:val="000000"/>
        </w:rPr>
      </w:pPr>
      <w:r w:rsidRPr="00804A0C">
        <w:rPr>
          <w:rFonts w:ascii="Verdana" w:hAnsi="Verdana"/>
          <w:b/>
          <w:color w:val="000000"/>
        </w:rPr>
        <w:tab/>
      </w:r>
      <w:r w:rsidR="00804A0C" w:rsidRPr="00804A0C">
        <w:rPr>
          <w:rFonts w:ascii="Verdana" w:hAnsi="Verdana"/>
          <w:b/>
          <w:color w:val="000000"/>
        </w:rPr>
        <w:t>Julio Cesar dos Santos</w:t>
      </w:r>
      <w:r w:rsidRPr="00804A0C">
        <w:rPr>
          <w:rFonts w:ascii="Verdana" w:hAnsi="Verdana"/>
          <w:color w:val="000000"/>
        </w:rPr>
        <w:t>, Prefeito Municipal de Apiacás, Estado de Mato Grosso, usando de suas atribuições legais...</w:t>
      </w:r>
    </w:p>
    <w:p w:rsidR="006D3921" w:rsidRPr="00804A0C" w:rsidRDefault="006D3921" w:rsidP="006D3921">
      <w:pPr>
        <w:tabs>
          <w:tab w:val="left" w:pos="3402"/>
        </w:tabs>
        <w:jc w:val="both"/>
        <w:rPr>
          <w:rFonts w:ascii="Verdana" w:hAnsi="Verdana"/>
          <w:color w:val="000000"/>
        </w:rPr>
      </w:pPr>
    </w:p>
    <w:p w:rsidR="006D3921" w:rsidRPr="00804A0C" w:rsidRDefault="006D3921" w:rsidP="006D3921">
      <w:pPr>
        <w:jc w:val="center"/>
        <w:rPr>
          <w:rFonts w:ascii="Verdana" w:hAnsi="Verdana"/>
          <w:b/>
          <w:color w:val="000000"/>
          <w:u w:val="single"/>
        </w:rPr>
      </w:pPr>
      <w:r w:rsidRPr="00804A0C">
        <w:rPr>
          <w:rFonts w:ascii="Verdana" w:hAnsi="Verdana"/>
          <w:b/>
          <w:color w:val="000000"/>
          <w:u w:val="single"/>
        </w:rPr>
        <w:t>DECRETA</w:t>
      </w:r>
    </w:p>
    <w:p w:rsidR="006D3921" w:rsidRPr="00804A0C" w:rsidRDefault="006D3921" w:rsidP="006D3921">
      <w:pPr>
        <w:tabs>
          <w:tab w:val="left" w:pos="3402"/>
        </w:tabs>
        <w:jc w:val="both"/>
        <w:rPr>
          <w:rFonts w:ascii="Verdana" w:hAnsi="Verdana"/>
          <w:b/>
          <w:color w:val="000000"/>
          <w:u w:val="single"/>
        </w:rPr>
      </w:pPr>
    </w:p>
    <w:p w:rsidR="00923F83" w:rsidRPr="00804A0C" w:rsidRDefault="006D3921" w:rsidP="00804A0C">
      <w:pPr>
        <w:ind w:left="1080" w:right="-81" w:hanging="1080"/>
        <w:jc w:val="both"/>
        <w:rPr>
          <w:rFonts w:ascii="Verdana" w:hAnsi="Verdana"/>
          <w:bCs/>
          <w:color w:val="000000"/>
        </w:rPr>
      </w:pPr>
      <w:r w:rsidRPr="00804A0C">
        <w:rPr>
          <w:rFonts w:ascii="Verdana" w:hAnsi="Verdana"/>
          <w:b/>
          <w:bCs/>
          <w:color w:val="000000"/>
        </w:rPr>
        <w:t xml:space="preserve">Artigo 1° - </w:t>
      </w:r>
      <w:r w:rsidR="00974CD9" w:rsidRPr="00804A0C">
        <w:rPr>
          <w:rFonts w:ascii="Verdana" w:hAnsi="Verdana"/>
          <w:bCs/>
          <w:color w:val="000000"/>
        </w:rPr>
        <w:t xml:space="preserve">Fica anulado o </w:t>
      </w:r>
      <w:r w:rsidR="00974CD9" w:rsidRPr="00804A0C">
        <w:rPr>
          <w:rFonts w:ascii="Verdana" w:hAnsi="Verdana"/>
          <w:b/>
          <w:bCs/>
          <w:color w:val="000000"/>
        </w:rPr>
        <w:t xml:space="preserve">PREGÃO </w:t>
      </w:r>
      <w:r w:rsidR="00CF4557" w:rsidRPr="00804A0C">
        <w:rPr>
          <w:rFonts w:ascii="Verdana" w:hAnsi="Verdana"/>
          <w:b/>
          <w:bCs/>
          <w:color w:val="000000"/>
        </w:rPr>
        <w:t>ELETRÔNICO</w:t>
      </w:r>
      <w:r w:rsidR="00974CD9" w:rsidRPr="00804A0C">
        <w:rPr>
          <w:rFonts w:ascii="Verdana" w:hAnsi="Verdana"/>
          <w:bCs/>
          <w:color w:val="000000"/>
        </w:rPr>
        <w:t xml:space="preserve"> </w:t>
      </w:r>
      <w:r w:rsidR="00804A0C" w:rsidRPr="00804A0C">
        <w:rPr>
          <w:rFonts w:ascii="Verdana" w:hAnsi="Verdana"/>
          <w:bCs/>
          <w:color w:val="000000"/>
        </w:rPr>
        <w:t>002/2021</w:t>
      </w:r>
      <w:r w:rsidR="00974CD9" w:rsidRPr="00804A0C">
        <w:rPr>
          <w:rFonts w:ascii="Verdana" w:hAnsi="Verdana"/>
          <w:bCs/>
          <w:color w:val="000000"/>
        </w:rPr>
        <w:t>,</w:t>
      </w:r>
      <w:r w:rsidR="00562E6D" w:rsidRPr="00804A0C">
        <w:rPr>
          <w:rFonts w:ascii="Verdana" w:hAnsi="Verdana"/>
          <w:bCs/>
          <w:color w:val="000000"/>
        </w:rPr>
        <w:t xml:space="preserve"> </w:t>
      </w:r>
      <w:r w:rsidR="00804A0C">
        <w:rPr>
          <w:rFonts w:ascii="Verdana" w:hAnsi="Verdana"/>
          <w:bCs/>
          <w:color w:val="000000"/>
        </w:rPr>
        <w:t xml:space="preserve">tendo como motivo a não exigência de </w:t>
      </w:r>
      <w:r w:rsidR="00804A0C" w:rsidRPr="00804A0C">
        <w:rPr>
          <w:rFonts w:ascii="Verdana" w:hAnsi="Verdana"/>
        </w:rPr>
        <w:t>Normas Regulamentadoras a serem seguidas, bem como</w:t>
      </w:r>
      <w:r w:rsidR="00804A0C">
        <w:rPr>
          <w:rFonts w:ascii="Verdana" w:hAnsi="Verdana"/>
        </w:rPr>
        <w:t xml:space="preserve"> não exigir</w:t>
      </w:r>
      <w:r w:rsidR="00562E6D">
        <w:rPr>
          <w:rFonts w:ascii="Verdana" w:hAnsi="Verdana"/>
        </w:rPr>
        <w:t xml:space="preserve"> </w:t>
      </w:r>
      <w:r w:rsidR="00804A0C" w:rsidRPr="00804A0C">
        <w:rPr>
          <w:rFonts w:ascii="Verdana" w:hAnsi="Verdana"/>
        </w:rPr>
        <w:t>a apresentação do laudo por laboratório credenciado pelo INMETRO</w:t>
      </w:r>
      <w:r w:rsidR="00804A0C" w:rsidRPr="00804A0C">
        <w:rPr>
          <w:rFonts w:ascii="Verdana" w:hAnsi="Verdana" w:cs="Arial"/>
          <w:bCs/>
        </w:rPr>
        <w:t>, o que poderia trazer prejuízos para a administração</w:t>
      </w:r>
      <w:r w:rsidR="002647E0" w:rsidRPr="00804A0C">
        <w:rPr>
          <w:rFonts w:ascii="Verdana" w:hAnsi="Verdana"/>
          <w:bCs/>
          <w:color w:val="000000"/>
        </w:rPr>
        <w:t>.</w:t>
      </w:r>
    </w:p>
    <w:p w:rsidR="00974CD9" w:rsidRPr="00804A0C" w:rsidRDefault="00974CD9" w:rsidP="006D3921">
      <w:pPr>
        <w:tabs>
          <w:tab w:val="left" w:pos="3420"/>
          <w:tab w:val="left" w:pos="7380"/>
        </w:tabs>
        <w:jc w:val="both"/>
        <w:rPr>
          <w:rFonts w:ascii="Verdana" w:hAnsi="Verdana"/>
          <w:b/>
        </w:rPr>
      </w:pPr>
    </w:p>
    <w:p w:rsidR="00585D12" w:rsidRPr="00804A0C" w:rsidRDefault="006D3921" w:rsidP="00586B53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</w:rPr>
      </w:pPr>
      <w:r w:rsidRPr="00804A0C">
        <w:rPr>
          <w:rFonts w:ascii="Verdana" w:hAnsi="Verdana"/>
          <w:b/>
          <w:color w:val="000000"/>
        </w:rPr>
        <w:t xml:space="preserve">Artigo 2º </w:t>
      </w:r>
      <w:r w:rsidRPr="00804A0C">
        <w:rPr>
          <w:rFonts w:ascii="Verdana" w:hAnsi="Verdana"/>
          <w:color w:val="000000"/>
        </w:rPr>
        <w:t xml:space="preserve">- </w:t>
      </w:r>
      <w:r w:rsidR="00585D12" w:rsidRPr="00804A0C">
        <w:rPr>
          <w:rFonts w:ascii="Verdana" w:hAnsi="Verdana"/>
          <w:color w:val="000000"/>
        </w:rPr>
        <w:t>Este decreto entra em vigor na data de sua afixação ou</w:t>
      </w:r>
      <w:r w:rsidR="00752114" w:rsidRPr="00804A0C">
        <w:rPr>
          <w:rFonts w:ascii="Verdana" w:hAnsi="Verdana"/>
          <w:color w:val="000000"/>
        </w:rPr>
        <w:t xml:space="preserve"> </w:t>
      </w:r>
      <w:r w:rsidR="00585D12" w:rsidRPr="00804A0C">
        <w:rPr>
          <w:rFonts w:ascii="Verdana" w:hAnsi="Verdana"/>
          <w:color w:val="000000"/>
        </w:rPr>
        <w:t xml:space="preserve">publicação. </w:t>
      </w:r>
    </w:p>
    <w:p w:rsidR="006D3921" w:rsidRPr="00804A0C" w:rsidRDefault="006D3921" w:rsidP="006D3921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</w:rPr>
      </w:pPr>
    </w:p>
    <w:p w:rsidR="006D3921" w:rsidRPr="00804A0C" w:rsidRDefault="006D3921" w:rsidP="006D3921">
      <w:pPr>
        <w:rPr>
          <w:rFonts w:ascii="Verdana" w:hAnsi="Verdana"/>
          <w:color w:val="000000"/>
        </w:rPr>
      </w:pPr>
      <w:r w:rsidRPr="00804A0C">
        <w:rPr>
          <w:rFonts w:ascii="Verdana" w:hAnsi="Verdana"/>
          <w:color w:val="000000"/>
        </w:rPr>
        <w:t xml:space="preserve"> </w:t>
      </w:r>
      <w:r w:rsidRPr="00804A0C">
        <w:rPr>
          <w:rFonts w:ascii="Verdana" w:hAnsi="Verdana"/>
          <w:b/>
          <w:color w:val="000000"/>
        </w:rPr>
        <w:t>Artigo 3º</w:t>
      </w:r>
      <w:r w:rsidRPr="00804A0C">
        <w:rPr>
          <w:rFonts w:ascii="Verdana" w:hAnsi="Verdana"/>
          <w:color w:val="000000"/>
        </w:rPr>
        <w:t xml:space="preserve"> - </w:t>
      </w:r>
      <w:r w:rsidR="00752114">
        <w:rPr>
          <w:rFonts w:ascii="Verdana" w:hAnsi="Verdana"/>
          <w:color w:val="000000"/>
        </w:rPr>
        <w:t>Revo</w:t>
      </w:r>
      <w:r w:rsidRPr="00804A0C">
        <w:rPr>
          <w:rFonts w:ascii="Verdana" w:hAnsi="Verdana"/>
          <w:color w:val="000000"/>
        </w:rPr>
        <w:t>gam-se as disposições em contrário.</w:t>
      </w:r>
    </w:p>
    <w:p w:rsidR="006D3921" w:rsidRPr="00804A0C" w:rsidRDefault="006D3921" w:rsidP="006D3921">
      <w:pPr>
        <w:rPr>
          <w:rFonts w:ascii="Verdana" w:hAnsi="Verdana"/>
          <w:color w:val="000000"/>
        </w:rPr>
      </w:pPr>
    </w:p>
    <w:p w:rsidR="006D3921" w:rsidRPr="00804A0C" w:rsidRDefault="006D3921" w:rsidP="006D3921">
      <w:pPr>
        <w:rPr>
          <w:rFonts w:ascii="Verdana" w:hAnsi="Verdana"/>
          <w:color w:val="000000"/>
        </w:rPr>
      </w:pPr>
    </w:p>
    <w:p w:rsidR="006D3921" w:rsidRPr="00804A0C" w:rsidRDefault="00586B53" w:rsidP="00974CD9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Apiacás MT</w:t>
      </w:r>
      <w:r w:rsidR="006D3921" w:rsidRPr="00804A0C">
        <w:rPr>
          <w:rFonts w:ascii="Verdana" w:hAnsi="Verdana"/>
          <w:color w:val="000000"/>
        </w:rPr>
        <w:t xml:space="preserve">, </w:t>
      </w:r>
      <w:r w:rsidR="00804A0C">
        <w:rPr>
          <w:rFonts w:ascii="Verdana" w:hAnsi="Verdana"/>
          <w:color w:val="000000"/>
        </w:rPr>
        <w:t>20</w:t>
      </w:r>
      <w:r w:rsidR="000F78C5" w:rsidRPr="00804A0C">
        <w:rPr>
          <w:rFonts w:ascii="Verdana" w:hAnsi="Verdana"/>
          <w:color w:val="000000"/>
        </w:rPr>
        <w:t xml:space="preserve"> de </w:t>
      </w:r>
      <w:r w:rsidR="00804A0C">
        <w:rPr>
          <w:rFonts w:ascii="Verdana" w:hAnsi="Verdana"/>
          <w:color w:val="000000"/>
        </w:rPr>
        <w:t>janeiro</w:t>
      </w:r>
      <w:r w:rsidR="00CF4557" w:rsidRPr="00804A0C">
        <w:rPr>
          <w:rFonts w:ascii="Verdana" w:hAnsi="Verdana"/>
          <w:color w:val="000000"/>
        </w:rPr>
        <w:t xml:space="preserve"> de 20</w:t>
      </w:r>
      <w:r w:rsidR="0065169B" w:rsidRPr="00804A0C">
        <w:rPr>
          <w:rFonts w:ascii="Verdana" w:hAnsi="Verdana"/>
          <w:color w:val="000000"/>
        </w:rPr>
        <w:t>2</w:t>
      </w:r>
      <w:r w:rsidR="00804A0C">
        <w:rPr>
          <w:rFonts w:ascii="Verdana" w:hAnsi="Verdana"/>
          <w:color w:val="000000"/>
        </w:rPr>
        <w:t>1</w:t>
      </w:r>
      <w:r w:rsidR="002660EF" w:rsidRPr="00804A0C">
        <w:rPr>
          <w:rFonts w:ascii="Verdana" w:hAnsi="Verdana"/>
          <w:color w:val="000000"/>
        </w:rPr>
        <w:t>.</w:t>
      </w:r>
    </w:p>
    <w:p w:rsidR="006D3921" w:rsidRPr="00804A0C" w:rsidRDefault="006D3921" w:rsidP="006D3921">
      <w:pPr>
        <w:rPr>
          <w:rFonts w:ascii="Verdana" w:hAnsi="Verdana"/>
          <w:color w:val="000000"/>
        </w:rPr>
      </w:pPr>
    </w:p>
    <w:p w:rsidR="006D3921" w:rsidRPr="00804A0C" w:rsidRDefault="006D3921" w:rsidP="006D3921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</w:rPr>
      </w:pPr>
    </w:p>
    <w:p w:rsidR="00954853" w:rsidRPr="00804A0C" w:rsidRDefault="00954853" w:rsidP="006D3921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</w:rPr>
      </w:pPr>
    </w:p>
    <w:p w:rsidR="00954853" w:rsidRPr="00804A0C" w:rsidRDefault="00954853" w:rsidP="006D3921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</w:rPr>
      </w:pPr>
    </w:p>
    <w:p w:rsidR="006D3921" w:rsidRPr="00804A0C" w:rsidRDefault="006D3921" w:rsidP="006D3921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</w:rPr>
      </w:pPr>
      <w:r w:rsidRPr="00804A0C">
        <w:rPr>
          <w:rFonts w:ascii="Verdana" w:hAnsi="Verdana"/>
          <w:b/>
          <w:bCs/>
          <w:color w:val="000000"/>
        </w:rPr>
        <w:t xml:space="preserve">         </w:t>
      </w:r>
      <w:r w:rsidR="00804A0C">
        <w:rPr>
          <w:rFonts w:ascii="Verdana" w:hAnsi="Verdana"/>
          <w:color w:val="000000"/>
        </w:rPr>
        <w:t>JULIO CESAR DOS SANTOS</w:t>
      </w:r>
    </w:p>
    <w:p w:rsidR="00AE06F5" w:rsidRPr="00804A0C" w:rsidRDefault="006D3921" w:rsidP="006D392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</w:rPr>
      </w:pPr>
      <w:r w:rsidRPr="00804A0C">
        <w:rPr>
          <w:rFonts w:ascii="Verdana" w:hAnsi="Verdana"/>
          <w:b/>
          <w:bCs/>
          <w:color w:val="000000"/>
        </w:rPr>
        <w:t xml:space="preserve">         PREFEITO MUNICIPAL</w:t>
      </w:r>
    </w:p>
    <w:p w:rsidR="00CD4C2E" w:rsidRPr="00804A0C" w:rsidRDefault="00CD4C2E" w:rsidP="006D392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</w:rPr>
      </w:pPr>
    </w:p>
    <w:sectPr w:rsidR="00CD4C2E" w:rsidRPr="00804A0C" w:rsidSect="00AE06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F5" w:rsidRDefault="003135F5" w:rsidP="006D3921">
      <w:r>
        <w:separator/>
      </w:r>
    </w:p>
  </w:endnote>
  <w:endnote w:type="continuationSeparator" w:id="1">
    <w:p w:rsidR="003135F5" w:rsidRDefault="003135F5" w:rsidP="006D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F5" w:rsidRDefault="003135F5" w:rsidP="006D3921">
      <w:r>
        <w:separator/>
      </w:r>
    </w:p>
  </w:footnote>
  <w:footnote w:type="continuationSeparator" w:id="1">
    <w:p w:rsidR="003135F5" w:rsidRDefault="003135F5" w:rsidP="006D3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21" w:rsidRPr="00544056" w:rsidRDefault="006D3921" w:rsidP="006D392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-348704</wp:posOffset>
          </wp:positionH>
          <wp:positionV relativeFrom="paragraph">
            <wp:posOffset>-226296</wp:posOffset>
          </wp:positionV>
          <wp:extent cx="1176714" cy="1095153"/>
          <wp:effectExtent l="19050" t="0" r="4386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14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6D3921" w:rsidRDefault="006D3921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6D3921" w:rsidRPr="00304C4E" w:rsidRDefault="006D3921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Gestão </w:t>
    </w:r>
    <w:r w:rsidR="00804A0C">
      <w:rPr>
        <w:rFonts w:ascii="Tahoma" w:hAnsi="Tahoma" w:cs="Tahoma"/>
      </w:rPr>
      <w:t>2021 - 2024</w:t>
    </w:r>
  </w:p>
  <w:p w:rsidR="006D3921" w:rsidRDefault="006D3921" w:rsidP="006D3921">
    <w:pPr>
      <w:pStyle w:val="Cabealho"/>
    </w:pPr>
  </w:p>
  <w:p w:rsidR="006D3921" w:rsidRDefault="006D39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1C60"/>
    <w:multiLevelType w:val="hybridMultilevel"/>
    <w:tmpl w:val="1908B2E2"/>
    <w:lvl w:ilvl="0" w:tplc="814826FC">
      <w:start w:val="1"/>
      <w:numFmt w:val="lowerLetter"/>
      <w:lvlText w:val="%1)"/>
      <w:lvlJc w:val="left"/>
      <w:pPr>
        <w:ind w:left="13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358DE"/>
    <w:multiLevelType w:val="hybridMultilevel"/>
    <w:tmpl w:val="5B066C84"/>
    <w:lvl w:ilvl="0" w:tplc="1CF4319A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84803"/>
    <w:multiLevelType w:val="hybridMultilevel"/>
    <w:tmpl w:val="A0F2D07C"/>
    <w:lvl w:ilvl="0" w:tplc="51CA3708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921"/>
    <w:rsid w:val="000135B1"/>
    <w:rsid w:val="00020801"/>
    <w:rsid w:val="000474FB"/>
    <w:rsid w:val="00074A4E"/>
    <w:rsid w:val="00080F39"/>
    <w:rsid w:val="000C2F68"/>
    <w:rsid w:val="000F3A38"/>
    <w:rsid w:val="000F78C5"/>
    <w:rsid w:val="00127E7D"/>
    <w:rsid w:val="0017046E"/>
    <w:rsid w:val="00181E1B"/>
    <w:rsid w:val="00217B3A"/>
    <w:rsid w:val="00247AE8"/>
    <w:rsid w:val="00250287"/>
    <w:rsid w:val="002526EA"/>
    <w:rsid w:val="002647E0"/>
    <w:rsid w:val="002660EF"/>
    <w:rsid w:val="002778FD"/>
    <w:rsid w:val="002C6952"/>
    <w:rsid w:val="002E353A"/>
    <w:rsid w:val="003135F5"/>
    <w:rsid w:val="00324B05"/>
    <w:rsid w:val="00364AF8"/>
    <w:rsid w:val="003C6252"/>
    <w:rsid w:val="00446DED"/>
    <w:rsid w:val="00473B24"/>
    <w:rsid w:val="005124A8"/>
    <w:rsid w:val="00562E6D"/>
    <w:rsid w:val="00585D12"/>
    <w:rsid w:val="00586B53"/>
    <w:rsid w:val="00587038"/>
    <w:rsid w:val="005D28F6"/>
    <w:rsid w:val="005D32BD"/>
    <w:rsid w:val="0065169B"/>
    <w:rsid w:val="00676545"/>
    <w:rsid w:val="006874AC"/>
    <w:rsid w:val="006D3921"/>
    <w:rsid w:val="00752114"/>
    <w:rsid w:val="00770DCA"/>
    <w:rsid w:val="007B107F"/>
    <w:rsid w:val="00804A0C"/>
    <w:rsid w:val="00834801"/>
    <w:rsid w:val="00873E39"/>
    <w:rsid w:val="008E7A0C"/>
    <w:rsid w:val="00923F83"/>
    <w:rsid w:val="00954853"/>
    <w:rsid w:val="00974CD9"/>
    <w:rsid w:val="00A23371"/>
    <w:rsid w:val="00A80866"/>
    <w:rsid w:val="00A839C6"/>
    <w:rsid w:val="00AB7964"/>
    <w:rsid w:val="00AC4292"/>
    <w:rsid w:val="00AE06F5"/>
    <w:rsid w:val="00B24DEF"/>
    <w:rsid w:val="00B5711C"/>
    <w:rsid w:val="00B9287D"/>
    <w:rsid w:val="00BA5FFA"/>
    <w:rsid w:val="00BB560B"/>
    <w:rsid w:val="00BB62DC"/>
    <w:rsid w:val="00BC5945"/>
    <w:rsid w:val="00BD2BB5"/>
    <w:rsid w:val="00C177E3"/>
    <w:rsid w:val="00CD4C2E"/>
    <w:rsid w:val="00CF183D"/>
    <w:rsid w:val="00CF4557"/>
    <w:rsid w:val="00D111D9"/>
    <w:rsid w:val="00D223E9"/>
    <w:rsid w:val="00D537D0"/>
    <w:rsid w:val="00DE32DC"/>
    <w:rsid w:val="00E04276"/>
    <w:rsid w:val="00E20894"/>
    <w:rsid w:val="00E40C2E"/>
    <w:rsid w:val="00E4427F"/>
    <w:rsid w:val="00E7630C"/>
    <w:rsid w:val="00EA5F88"/>
    <w:rsid w:val="00EC49E0"/>
    <w:rsid w:val="00F6125E"/>
    <w:rsid w:val="00F8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9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3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3921"/>
  </w:style>
  <w:style w:type="paragraph" w:styleId="Rodap">
    <w:name w:val="footer"/>
    <w:basedOn w:val="Normal"/>
    <w:link w:val="RodapChar"/>
    <w:uiPriority w:val="99"/>
    <w:semiHidden/>
    <w:unhideWhenUsed/>
    <w:rsid w:val="006D39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3921"/>
  </w:style>
  <w:style w:type="character" w:customStyle="1" w:styleId="Ttulo1Char">
    <w:name w:val="Título 1 Char"/>
    <w:basedOn w:val="Fontepargpadro"/>
    <w:link w:val="Ttulo1"/>
    <w:rsid w:val="006D3921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6D3921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D3921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9A804-8BCF-4554-B13C-0281996E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6</cp:revision>
  <cp:lastPrinted>2021-01-20T20:49:00Z</cp:lastPrinted>
  <dcterms:created xsi:type="dcterms:W3CDTF">2021-01-20T20:40:00Z</dcterms:created>
  <dcterms:modified xsi:type="dcterms:W3CDTF">2021-01-20T20:54:00Z</dcterms:modified>
</cp:coreProperties>
</file>