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D1B1" w14:textId="70EA82A6" w:rsidR="00846EAA" w:rsidRPr="00846EAA" w:rsidRDefault="00846EAA" w:rsidP="00846EAA">
      <w:pPr>
        <w:pStyle w:val="Ttulo2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EAA">
        <w:rPr>
          <w:rFonts w:ascii="Times New Roman" w:hAnsi="Times New Roman" w:cs="Times New Roman"/>
          <w:sz w:val="24"/>
          <w:szCs w:val="24"/>
        </w:rPr>
        <w:t>DECRETO</w:t>
      </w:r>
      <w:r>
        <w:rPr>
          <w:rFonts w:ascii="Times New Roman" w:hAnsi="Times New Roman" w:cs="Times New Roman"/>
          <w:sz w:val="24"/>
          <w:szCs w:val="24"/>
        </w:rPr>
        <w:t xml:space="preserve"> Nº. 051/2023.</w:t>
      </w:r>
      <w:r w:rsidRPr="00846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1DDCB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CD67110" w14:textId="2CEB39C0" w:rsidR="00846EAA" w:rsidRDefault="00846EAA" w:rsidP="00846EAA">
      <w:pPr>
        <w:pStyle w:val="Corpodetexto"/>
        <w:ind w:left="3969"/>
        <w:rPr>
          <w:rFonts w:ascii="Times New Roman" w:hAnsi="Times New Roman" w:cs="Times New Roman"/>
          <w:w w:val="95"/>
          <w:sz w:val="24"/>
          <w:szCs w:val="24"/>
        </w:rPr>
      </w:pPr>
      <w:r w:rsidRPr="00846EAA">
        <w:rPr>
          <w:rFonts w:ascii="Times New Roman" w:hAnsi="Times New Roman" w:cs="Times New Roman"/>
          <w:b/>
          <w:w w:val="95"/>
          <w:sz w:val="24"/>
          <w:szCs w:val="24"/>
        </w:rPr>
        <w:t xml:space="preserve">SÚMULA: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DISPOE SOBRE NOMEAÇÃ DE EQUIPE TÉCNICA PARA ACOMPANHAMENTO E AVALIAÇÃO DO PLANO MUNICIPAL DE EDUCAÇÃO DE APIACÁ–MT E DA PROVIDÊNCIAS. </w:t>
      </w:r>
    </w:p>
    <w:p w14:paraId="78703861" w14:textId="77777777" w:rsidR="00846EAA" w:rsidRPr="00846EAA" w:rsidRDefault="00846EAA" w:rsidP="00846EAA">
      <w:pPr>
        <w:pStyle w:val="Corpodetexto"/>
        <w:ind w:left="3969"/>
        <w:rPr>
          <w:rFonts w:ascii="Times New Roman" w:hAnsi="Times New Roman" w:cs="Times New Roman"/>
          <w:sz w:val="24"/>
          <w:szCs w:val="24"/>
        </w:rPr>
      </w:pPr>
    </w:p>
    <w:p w14:paraId="59BC551E" w14:textId="77777777" w:rsidR="00846EAA" w:rsidRPr="00846EAA" w:rsidRDefault="00846EAA" w:rsidP="00846EAA">
      <w:pPr>
        <w:pStyle w:val="Corpodetexto"/>
        <w:ind w:left="3969"/>
        <w:rPr>
          <w:rFonts w:ascii="Times New Roman" w:hAnsi="Times New Roman" w:cs="Times New Roman"/>
          <w:sz w:val="24"/>
          <w:szCs w:val="24"/>
        </w:rPr>
      </w:pPr>
    </w:p>
    <w:p w14:paraId="291A45BA" w14:textId="77777777" w:rsidR="00846EAA" w:rsidRPr="00846EAA" w:rsidRDefault="00846EAA" w:rsidP="00846EAA">
      <w:pPr>
        <w:pStyle w:val="Corpodetexto"/>
        <w:ind w:left="3969"/>
        <w:rPr>
          <w:rFonts w:ascii="Times New Roman" w:hAnsi="Times New Roman" w:cs="Times New Roman"/>
          <w:color w:val="1A1A1A"/>
          <w:sz w:val="24"/>
          <w:szCs w:val="24"/>
        </w:rPr>
      </w:pPr>
      <w:r w:rsidRPr="00846EAA">
        <w:rPr>
          <w:rFonts w:ascii="Times New Roman" w:hAnsi="Times New Roman" w:cs="Times New Roman"/>
          <w:b/>
          <w:w w:val="95"/>
          <w:sz w:val="24"/>
          <w:szCs w:val="24"/>
        </w:rPr>
        <w:t xml:space="preserve">JULIO CESAR </w:t>
      </w:r>
      <w:r w:rsidRPr="00846EAA">
        <w:rPr>
          <w:rFonts w:ascii="Times New Roman" w:hAnsi="Times New Roman" w:cs="Times New Roman"/>
          <w:b/>
          <w:color w:val="1A1A1A"/>
          <w:w w:val="95"/>
          <w:sz w:val="24"/>
          <w:szCs w:val="24"/>
        </w:rPr>
        <w:t xml:space="preserve">DOS </w:t>
      </w:r>
      <w:r w:rsidRPr="00846EAA">
        <w:rPr>
          <w:rFonts w:ascii="Times New Roman" w:hAnsi="Times New Roman" w:cs="Times New Roman"/>
          <w:b/>
          <w:color w:val="0E0E0E"/>
          <w:w w:val="95"/>
          <w:sz w:val="24"/>
          <w:szCs w:val="24"/>
        </w:rPr>
        <w:t xml:space="preserve">SANTOS,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Prefeito Municipal </w:t>
      </w:r>
      <w:r w:rsidRPr="00846EAA">
        <w:rPr>
          <w:rFonts w:ascii="Times New Roman" w:hAnsi="Times New Roman" w:cs="Times New Roman"/>
          <w:color w:val="151515"/>
          <w:w w:val="95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181818"/>
          <w:w w:val="95"/>
          <w:sz w:val="24"/>
          <w:szCs w:val="24"/>
        </w:rPr>
        <w:t>Apiacás</w:t>
      </w:r>
      <w:r w:rsidRPr="00846EAA">
        <w:rPr>
          <w:rFonts w:ascii="Times New Roman" w:hAnsi="Times New Roman" w:cs="Times New Roman"/>
          <w:color w:val="0F0F0F"/>
          <w:spacing w:val="-1"/>
          <w:sz w:val="24"/>
          <w:szCs w:val="24"/>
        </w:rPr>
        <w:t xml:space="preserve">, </w:t>
      </w:r>
      <w:r w:rsidRPr="00846EAA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estado </w:t>
      </w:r>
      <w:r w:rsidRPr="00846EAA">
        <w:rPr>
          <w:rFonts w:ascii="Times New Roman" w:hAnsi="Times New Roman" w:cs="Times New Roman"/>
          <w:color w:val="0E0E0E"/>
          <w:spacing w:val="-1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Mato </w:t>
      </w:r>
      <w:r w:rsidRPr="00846EAA">
        <w:rPr>
          <w:rFonts w:ascii="Times New Roman" w:hAnsi="Times New Roman" w:cs="Times New Roman"/>
          <w:color w:val="0F0F0F"/>
          <w:spacing w:val="-1"/>
          <w:sz w:val="24"/>
          <w:szCs w:val="24"/>
        </w:rPr>
        <w:t xml:space="preserve">Grosso, </w:t>
      </w:r>
      <w:r w:rsidRPr="00846EAA">
        <w:rPr>
          <w:rFonts w:ascii="Times New Roman" w:hAnsi="Times New Roman" w:cs="Times New Roman"/>
          <w:sz w:val="24"/>
          <w:szCs w:val="24"/>
        </w:rPr>
        <w:t xml:space="preserve">no </w:t>
      </w:r>
      <w:r w:rsidRPr="00846EAA">
        <w:rPr>
          <w:rFonts w:ascii="Times New Roman" w:hAnsi="Times New Roman" w:cs="Times New Roman"/>
          <w:color w:val="181818"/>
          <w:sz w:val="24"/>
          <w:szCs w:val="24"/>
        </w:rPr>
        <w:t xml:space="preserve">uso das </w:t>
      </w:r>
      <w:r w:rsidRPr="00846EAA">
        <w:rPr>
          <w:rFonts w:ascii="Times New Roman" w:hAnsi="Times New Roman" w:cs="Times New Roman"/>
          <w:color w:val="0A0A0A"/>
          <w:sz w:val="24"/>
          <w:szCs w:val="24"/>
        </w:rPr>
        <w:t xml:space="preserve">atribuições </w:t>
      </w:r>
      <w:r w:rsidRPr="00846EAA">
        <w:rPr>
          <w:rFonts w:ascii="Times New Roman" w:hAnsi="Times New Roman" w:cs="Times New Roman"/>
          <w:color w:val="181818"/>
          <w:sz w:val="24"/>
          <w:szCs w:val="24"/>
        </w:rPr>
        <w:t xml:space="preserve">que </w:t>
      </w:r>
      <w:r w:rsidRPr="00846EAA">
        <w:rPr>
          <w:rFonts w:ascii="Times New Roman" w:hAnsi="Times New Roman" w:cs="Times New Roman"/>
          <w:sz w:val="24"/>
          <w:szCs w:val="24"/>
        </w:rPr>
        <w:t xml:space="preserve">Ihe </w:t>
      </w:r>
      <w:r w:rsidRPr="00846EAA">
        <w:rPr>
          <w:rFonts w:ascii="Times New Roman" w:hAnsi="Times New Roman" w:cs="Times New Roman"/>
          <w:color w:val="080808"/>
          <w:sz w:val="24"/>
          <w:szCs w:val="24"/>
        </w:rPr>
        <w:t xml:space="preserve">são 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 xml:space="preserve">conferidas por </w:t>
      </w:r>
      <w:r w:rsidRPr="00846EAA">
        <w:rPr>
          <w:rFonts w:ascii="Times New Roman" w:hAnsi="Times New Roman" w:cs="Times New Roman"/>
          <w:color w:val="1A1A1A"/>
          <w:sz w:val="24"/>
          <w:szCs w:val="24"/>
        </w:rPr>
        <w:t>Lei.</w:t>
      </w:r>
    </w:p>
    <w:p w14:paraId="38B279B7" w14:textId="77777777" w:rsidR="00846EAA" w:rsidRDefault="00846EAA" w:rsidP="00846EAA">
      <w:pPr>
        <w:pStyle w:val="Ttulo2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1199C7" w14:textId="01225128" w:rsidR="00846EAA" w:rsidRPr="00846EAA" w:rsidRDefault="00846EAA" w:rsidP="00846EAA">
      <w:pPr>
        <w:pStyle w:val="Ttulo2"/>
        <w:spacing w:before="1" w:line="276" w:lineRule="auto"/>
        <w:ind w:left="326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RESOLVE:</w:t>
      </w:r>
    </w:p>
    <w:p w14:paraId="234524D0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6B06FE7" w14:textId="740D6922" w:rsid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46EAA">
        <w:rPr>
          <w:rFonts w:ascii="Times New Roman" w:hAnsi="Times New Roman" w:cs="Times New Roman"/>
          <w:b/>
          <w:color w:val="262626"/>
          <w:sz w:val="24"/>
          <w:szCs w:val="24"/>
        </w:rPr>
        <w:t>Artigo 1º</w:t>
      </w:r>
      <w:r w:rsidRPr="00846EAA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Pr="00846EAA">
        <w:rPr>
          <w:rFonts w:ascii="Times New Roman" w:hAnsi="Times New Roman" w:cs="Times New Roman"/>
          <w:color w:val="080808"/>
          <w:sz w:val="24"/>
          <w:szCs w:val="24"/>
        </w:rPr>
        <w:t xml:space="preserve">Nomear </w:t>
      </w:r>
      <w:r w:rsidRPr="00846EAA">
        <w:rPr>
          <w:rFonts w:ascii="Times New Roman" w:hAnsi="Times New Roman" w:cs="Times New Roman"/>
          <w:color w:val="1F1F1F"/>
          <w:sz w:val="24"/>
          <w:szCs w:val="24"/>
        </w:rPr>
        <w:t xml:space="preserve">para </w:t>
      </w:r>
      <w:r w:rsidRPr="00846EAA">
        <w:rPr>
          <w:rFonts w:ascii="Times New Roman" w:hAnsi="Times New Roman" w:cs="Times New Roman"/>
          <w:color w:val="0E0E0E"/>
          <w:sz w:val="24"/>
          <w:szCs w:val="24"/>
        </w:rPr>
        <w:t xml:space="preserve">compor </w:t>
      </w:r>
      <w:r w:rsidRPr="00846EAA">
        <w:rPr>
          <w:rFonts w:ascii="Times New Roman" w:hAnsi="Times New Roman" w:cs="Times New Roman"/>
          <w:color w:val="232323"/>
          <w:sz w:val="24"/>
          <w:szCs w:val="24"/>
        </w:rPr>
        <w:t xml:space="preserve">a </w:t>
      </w:r>
      <w:r w:rsidRPr="00846EAA">
        <w:rPr>
          <w:rFonts w:ascii="Times New Roman" w:hAnsi="Times New Roman" w:cs="Times New Roman"/>
          <w:sz w:val="24"/>
          <w:szCs w:val="24"/>
        </w:rPr>
        <w:t xml:space="preserve">Equipe Técnica </w:t>
      </w:r>
      <w:r w:rsidRPr="00846EAA">
        <w:rPr>
          <w:rFonts w:ascii="Times New Roman" w:hAnsi="Times New Roman" w:cs="Times New Roman"/>
          <w:color w:val="1A1A1A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sz w:val="24"/>
          <w:szCs w:val="24"/>
        </w:rPr>
        <w:t xml:space="preserve">Monitoramento </w:t>
      </w:r>
      <w:r w:rsidRPr="00846EAA">
        <w:rPr>
          <w:rFonts w:ascii="Times New Roman" w:hAnsi="Times New Roman" w:cs="Times New Roman"/>
          <w:color w:val="262626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color w:val="161616"/>
          <w:sz w:val="24"/>
          <w:szCs w:val="24"/>
        </w:rPr>
        <w:t xml:space="preserve">Avaliação 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color w:val="232323"/>
          <w:sz w:val="24"/>
          <w:szCs w:val="24"/>
        </w:rPr>
        <w:t xml:space="preserve">Plano </w:t>
      </w:r>
      <w:r w:rsidRPr="00846EAA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846EAA">
        <w:rPr>
          <w:rFonts w:ascii="Times New Roman" w:hAnsi="Times New Roman" w:cs="Times New Roman"/>
          <w:color w:val="1A1A1A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sz w:val="24"/>
          <w:szCs w:val="24"/>
        </w:rPr>
        <w:t>Educação</w:t>
      </w:r>
      <w:r w:rsidRPr="00846EAA">
        <w:rPr>
          <w:rFonts w:ascii="Times New Roman" w:hAnsi="Times New Roman" w:cs="Times New Roman"/>
          <w:color w:val="0F0F0F"/>
          <w:sz w:val="24"/>
          <w:szCs w:val="24"/>
        </w:rPr>
        <w:t>-PME,</w:t>
      </w:r>
      <w:r w:rsidRPr="00846EAA">
        <w:rPr>
          <w:rFonts w:ascii="Times New Roman" w:hAnsi="Times New Roman" w:cs="Times New Roman"/>
          <w:color w:val="181818"/>
          <w:sz w:val="24"/>
          <w:szCs w:val="24"/>
        </w:rPr>
        <w:t xml:space="preserve">os </w:t>
      </w:r>
      <w:r w:rsidRPr="00846EAA">
        <w:rPr>
          <w:rFonts w:ascii="Times New Roman" w:hAnsi="Times New Roman" w:cs="Times New Roman"/>
          <w:color w:val="0A0A0A"/>
          <w:sz w:val="24"/>
          <w:szCs w:val="24"/>
        </w:rPr>
        <w:t xml:space="preserve">seguintes </w:t>
      </w:r>
      <w:r w:rsidRPr="00846EAA">
        <w:rPr>
          <w:rFonts w:ascii="Times New Roman" w:hAnsi="Times New Roman" w:cs="Times New Roman"/>
          <w:sz w:val="24"/>
          <w:szCs w:val="24"/>
        </w:rPr>
        <w:t>membros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E14782" w14:textId="77777777" w:rsid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9C1A49F" w14:textId="13695F56" w:rsidR="00846EAA" w:rsidRPr="00846EAA" w:rsidRDefault="00846EAA" w:rsidP="00846EAA">
      <w:pPr>
        <w:pStyle w:val="Corpodetexto"/>
        <w:rPr>
          <w:rFonts w:ascii="Times New Roman" w:hAnsi="Times New Roman" w:cs="Times New Roman"/>
          <w:color w:val="181818"/>
          <w:w w:val="9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  - </w:t>
      </w:r>
      <w:r w:rsidRPr="00CE102B">
        <w:rPr>
          <w:rFonts w:ascii="Times New Roman" w:hAnsi="Times New Roman" w:cs="Times New Roman"/>
          <w:b/>
          <w:bCs/>
          <w:w w:val="95"/>
          <w:sz w:val="24"/>
          <w:szCs w:val="24"/>
        </w:rPr>
        <w:t>Claudenira Pereira de Sousa</w:t>
      </w:r>
    </w:p>
    <w:p w14:paraId="64D527F9" w14:textId="4C7B2F39" w:rsidR="00846EAA" w:rsidRPr="00846EAA" w:rsidRDefault="00846EAA" w:rsidP="00846EAA">
      <w:pPr>
        <w:pStyle w:val="Corpodetexto"/>
        <w:rPr>
          <w:rFonts w:ascii="Times New Roman" w:hAnsi="Times New Roman" w:cs="Times New Roman"/>
          <w:color w:val="181818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II  - </w:t>
      </w:r>
      <w:r w:rsidRPr="00CE102B">
        <w:rPr>
          <w:rFonts w:ascii="Times New Roman" w:hAnsi="Times New Roman" w:cs="Times New Roman"/>
          <w:b/>
          <w:bCs/>
          <w:w w:val="95"/>
          <w:sz w:val="24"/>
          <w:szCs w:val="24"/>
        </w:rPr>
        <w:t>Rosangela Feitosa Fracasso Cruz</w:t>
      </w:r>
    </w:p>
    <w:p w14:paraId="606B6ED8" w14:textId="3B425C5F" w:rsidR="00846EAA" w:rsidRPr="00846EAA" w:rsidRDefault="00846EAA" w:rsidP="00846EAA">
      <w:pPr>
        <w:pStyle w:val="Corpodetexto"/>
        <w:rPr>
          <w:rFonts w:ascii="Times New Roman" w:hAnsi="Times New Roman" w:cs="Times New Roman"/>
          <w:color w:val="181818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III - </w:t>
      </w:r>
      <w:r w:rsidRPr="00CE102B">
        <w:rPr>
          <w:rFonts w:ascii="Times New Roman" w:hAnsi="Times New Roman" w:cs="Times New Roman"/>
          <w:b/>
          <w:bCs/>
          <w:w w:val="95"/>
          <w:sz w:val="24"/>
          <w:szCs w:val="24"/>
        </w:rPr>
        <w:t>Lourival Pereira de Oliveira</w:t>
      </w:r>
    </w:p>
    <w:p w14:paraId="14884A2F" w14:textId="2DB14CF7" w:rsidR="00846EAA" w:rsidRPr="00846EAA" w:rsidRDefault="00846EAA" w:rsidP="00846EAA">
      <w:pPr>
        <w:pStyle w:val="Corpodetexto"/>
        <w:rPr>
          <w:rFonts w:ascii="Times New Roman" w:hAnsi="Times New Roman" w:cs="Times New Roman"/>
          <w:color w:val="181818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IV - </w:t>
      </w:r>
      <w:r w:rsidRPr="00CE102B">
        <w:rPr>
          <w:rFonts w:ascii="Times New Roman" w:hAnsi="Times New Roman" w:cs="Times New Roman"/>
          <w:b/>
          <w:bCs/>
          <w:w w:val="95"/>
          <w:sz w:val="24"/>
          <w:szCs w:val="24"/>
        </w:rPr>
        <w:t>Izadete de Lurdes Lussani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</w:p>
    <w:p w14:paraId="4B92AE43" w14:textId="05E26664" w:rsidR="00846EAA" w:rsidRPr="00846EAA" w:rsidRDefault="00846EAA" w:rsidP="00846EAA">
      <w:pPr>
        <w:pStyle w:val="Corpodetexto"/>
        <w:rPr>
          <w:rFonts w:ascii="Times New Roman" w:hAnsi="Times New Roman" w:cs="Times New Roman"/>
          <w:color w:val="181818"/>
          <w:w w:val="95"/>
          <w:sz w:val="24"/>
          <w:szCs w:val="24"/>
        </w:rPr>
      </w:pPr>
      <w:r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V  - </w:t>
      </w:r>
      <w:r w:rsidRPr="00CE102B">
        <w:rPr>
          <w:rFonts w:ascii="Times New Roman" w:hAnsi="Times New Roman" w:cs="Times New Roman"/>
          <w:b/>
          <w:bCs/>
          <w:color w:val="181818"/>
          <w:w w:val="95"/>
          <w:sz w:val="24"/>
          <w:szCs w:val="24"/>
        </w:rPr>
        <w:t>Wilson Borges</w:t>
      </w:r>
    </w:p>
    <w:p w14:paraId="55341B3A" w14:textId="77777777" w:rsidR="00846EAA" w:rsidRPr="00846EAA" w:rsidRDefault="00846EAA" w:rsidP="00846EAA">
      <w:pPr>
        <w:pStyle w:val="Corpodetexto"/>
        <w:ind w:left="142" w:firstLine="142"/>
        <w:rPr>
          <w:rFonts w:ascii="Times New Roman" w:hAnsi="Times New Roman" w:cs="Times New Roman"/>
          <w:sz w:val="24"/>
          <w:szCs w:val="24"/>
        </w:rPr>
      </w:pPr>
    </w:p>
    <w:p w14:paraId="4B056692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color w:val="0F0F0F"/>
          <w:sz w:val="24"/>
          <w:szCs w:val="24"/>
        </w:rPr>
      </w:pPr>
      <w:r w:rsidRPr="00846EAA">
        <w:rPr>
          <w:rFonts w:ascii="Times New Roman" w:hAnsi="Times New Roman" w:cs="Times New Roman"/>
          <w:b/>
          <w:color w:val="262626"/>
          <w:sz w:val="24"/>
          <w:szCs w:val="24"/>
        </w:rPr>
        <w:t>Artigo 2º</w:t>
      </w:r>
      <w:r w:rsidRPr="00846EAA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t>.</w:t>
      </w:r>
      <w:r w:rsidRPr="00846EAA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 São </w:t>
      </w:r>
      <w:r w:rsidRPr="00846EAA">
        <w:rPr>
          <w:rFonts w:ascii="Times New Roman" w:hAnsi="Times New Roman" w:cs="Times New Roman"/>
          <w:color w:val="0A0A0A"/>
          <w:w w:val="95"/>
          <w:sz w:val="24"/>
          <w:szCs w:val="24"/>
        </w:rPr>
        <w:t xml:space="preserve">atribuições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da </w:t>
      </w:r>
      <w:r w:rsidRPr="00846EAA">
        <w:rPr>
          <w:rFonts w:ascii="Times New Roman" w:hAnsi="Times New Roman" w:cs="Times New Roman"/>
          <w:color w:val="0A0A0A"/>
          <w:w w:val="95"/>
          <w:sz w:val="24"/>
          <w:szCs w:val="24"/>
        </w:rPr>
        <w:t>Equipe</w:t>
      </w:r>
      <w:r w:rsidRPr="00846EAA">
        <w:rPr>
          <w:rFonts w:ascii="Times New Roman" w:hAnsi="Times New Roman" w:cs="Times New Roman"/>
          <w:color w:val="0C0C0C"/>
          <w:w w:val="95"/>
          <w:sz w:val="24"/>
          <w:szCs w:val="24"/>
        </w:rPr>
        <w:t>Técnica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Monitoramento </w:t>
      </w:r>
      <w:r w:rsidRPr="00846EAA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>Avaliação</w:t>
      </w:r>
      <w:r w:rsidRPr="00846EAA">
        <w:rPr>
          <w:rFonts w:ascii="Times New Roman" w:hAnsi="Times New Roman" w:cs="Times New Roman"/>
          <w:color w:val="212121"/>
          <w:w w:val="95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Plano </w:t>
      </w:r>
      <w:r w:rsidRPr="00846EAA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846EAA">
        <w:rPr>
          <w:rFonts w:ascii="Times New Roman" w:hAnsi="Times New Roman" w:cs="Times New Roman"/>
          <w:color w:val="1F1F1F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>Educação</w:t>
      </w:r>
      <w:r w:rsidRPr="00846EAA">
        <w:rPr>
          <w:rFonts w:ascii="Times New Roman" w:hAnsi="Times New Roman" w:cs="Times New Roman"/>
          <w:color w:val="111111"/>
          <w:w w:val="90"/>
          <w:sz w:val="24"/>
          <w:szCs w:val="24"/>
        </w:rPr>
        <w:t xml:space="preserve">— </w:t>
      </w:r>
      <w:r w:rsidRPr="00846EAA">
        <w:rPr>
          <w:rFonts w:ascii="Times New Roman" w:hAnsi="Times New Roman" w:cs="Times New Roman"/>
          <w:color w:val="0F0F0F"/>
          <w:sz w:val="24"/>
          <w:szCs w:val="24"/>
        </w:rPr>
        <w:t>PME:</w:t>
      </w:r>
    </w:p>
    <w:p w14:paraId="293CDB76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EBC1157" w14:textId="317AA8BB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</w:rPr>
        <w:t>I -</w:t>
      </w:r>
      <w:r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Coletar </w:t>
      </w:r>
      <w:r w:rsidRPr="00846EAA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dados,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anualmente, em fontes </w:t>
      </w:r>
      <w:r w:rsidRPr="00846EAA">
        <w:rPr>
          <w:rFonts w:ascii="Times New Roman" w:hAnsi="Times New Roman" w:cs="Times New Roman"/>
          <w:color w:val="1A1A1A"/>
          <w:w w:val="95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pesquisas oficiais: INEP (Instituto Nacional de Estudo e Pesquisas Educacionais), </w:t>
      </w:r>
      <w:r w:rsidRPr="00846EAA">
        <w:rPr>
          <w:rFonts w:ascii="Times New Roman" w:hAnsi="Times New Roman" w:cs="Times New Roman"/>
          <w:color w:val="1A1A1A"/>
          <w:w w:val="95"/>
          <w:sz w:val="24"/>
          <w:szCs w:val="24"/>
        </w:rPr>
        <w:t xml:space="preserve">IBGE (Insituto Brasileiro de Geografia e Estatisticas),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PNAD(Programa Nacional de Pesquisas por Amostra Domiciliar), </w:t>
      </w:r>
      <w:r w:rsidRPr="00846EAA">
        <w:rPr>
          <w:rFonts w:ascii="Times New Roman" w:hAnsi="Times New Roman" w:cs="Times New Roman"/>
          <w:color w:val="212121"/>
          <w:w w:val="95"/>
          <w:sz w:val="24"/>
          <w:szCs w:val="24"/>
        </w:rPr>
        <w:t xml:space="preserve">Censo </w:t>
      </w:r>
      <w:r w:rsidRPr="00846EAA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Escolar, </w:t>
      </w:r>
      <w:r w:rsidRPr="00846EAA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IDEB (Indice de Desenvolvimento da Educação Básica) </w:t>
      </w:r>
      <w:r w:rsidRPr="00846EAA"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color w:val="0A0A0A"/>
          <w:w w:val="95"/>
          <w:sz w:val="24"/>
          <w:szCs w:val="24"/>
        </w:rPr>
        <w:t xml:space="preserve">outros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relativos </w:t>
      </w:r>
      <w:r w:rsidRPr="00846EAA">
        <w:rPr>
          <w:rFonts w:ascii="Times New Roman" w:hAnsi="Times New Roman" w:cs="Times New Roman"/>
          <w:color w:val="282828"/>
          <w:w w:val="95"/>
          <w:sz w:val="24"/>
          <w:szCs w:val="24"/>
        </w:rPr>
        <w:t xml:space="preserve">à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Educação </w:t>
      </w:r>
      <w:r w:rsidRPr="00846EAA">
        <w:rPr>
          <w:rFonts w:ascii="Times New Roman" w:hAnsi="Times New Roman" w:cs="Times New Roman"/>
          <w:color w:val="282828"/>
          <w:w w:val="95"/>
          <w:sz w:val="24"/>
          <w:szCs w:val="24"/>
        </w:rPr>
        <w:t xml:space="preserve">em </w:t>
      </w:r>
      <w:r w:rsidRPr="00846EAA">
        <w:rPr>
          <w:rFonts w:ascii="Times New Roman" w:hAnsi="Times New Roman" w:cs="Times New Roman"/>
          <w:color w:val="0A0A0A"/>
          <w:w w:val="95"/>
          <w:sz w:val="24"/>
          <w:szCs w:val="24"/>
        </w:rPr>
        <w:t xml:space="preserve">âmbito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>municipal;</w:t>
      </w:r>
    </w:p>
    <w:p w14:paraId="2FF1F76B" w14:textId="0121C8AA" w:rsidR="00846EAA" w:rsidRPr="00846EAA" w:rsidRDefault="00846EAA" w:rsidP="00846EAA">
      <w:pPr>
        <w:pStyle w:val="Corpodetexto"/>
        <w:rPr>
          <w:rFonts w:ascii="Times New Roman" w:hAnsi="Times New Roman" w:cs="Times New Roman"/>
          <w:color w:val="161616"/>
          <w:w w:val="95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</w:rPr>
        <w:t>II -</w:t>
      </w:r>
      <w:r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Relacionar </w:t>
      </w:r>
      <w:r w:rsidRPr="00846EAA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metas </w:t>
      </w:r>
      <w:r w:rsidRPr="00846EAA">
        <w:rPr>
          <w:rFonts w:ascii="Times New Roman" w:hAnsi="Times New Roman" w:cs="Times New Roman"/>
          <w:color w:val="161616"/>
          <w:w w:val="95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estratégias </w:t>
      </w:r>
      <w:r w:rsidRPr="00846EAA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forma </w:t>
      </w:r>
      <w:r w:rsidRPr="00846EAA">
        <w:rPr>
          <w:rFonts w:ascii="Times New Roman" w:hAnsi="Times New Roman" w:cs="Times New Roman"/>
          <w:color w:val="161616"/>
          <w:w w:val="95"/>
          <w:sz w:val="24"/>
          <w:szCs w:val="24"/>
        </w:rPr>
        <w:t>cronológica;</w:t>
      </w:r>
    </w:p>
    <w:p w14:paraId="70ADA247" w14:textId="56467CD8" w:rsidR="00846EAA" w:rsidRPr="00846EAA" w:rsidRDefault="00846EAA" w:rsidP="00846EAA">
      <w:pPr>
        <w:pStyle w:val="Corpodetexto"/>
        <w:rPr>
          <w:rFonts w:ascii="Times New Roman" w:hAnsi="Times New Roman" w:cs="Times New Roman"/>
          <w:color w:val="262626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0F0F0F"/>
          <w:w w:val="95"/>
          <w:sz w:val="24"/>
          <w:szCs w:val="24"/>
        </w:rPr>
        <w:t>III -</w:t>
      </w:r>
      <w:r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Preencher,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apresentar </w:t>
      </w:r>
      <w:r w:rsidRPr="00846EAA">
        <w:rPr>
          <w:rFonts w:ascii="Times New Roman" w:hAnsi="Times New Roman" w:cs="Times New Roman"/>
          <w:color w:val="262626"/>
          <w:w w:val="95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encaminhar </w:t>
      </w:r>
      <w:r w:rsidRPr="00846EAA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as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fichas </w:t>
      </w:r>
      <w:r w:rsidRPr="00846EAA"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080808"/>
          <w:w w:val="95"/>
          <w:sz w:val="24"/>
          <w:szCs w:val="24"/>
        </w:rPr>
        <w:t xml:space="preserve">monitoramento </w:t>
      </w:r>
      <w:r w:rsidRPr="00846EAA">
        <w:rPr>
          <w:rFonts w:ascii="Times New Roman" w:hAnsi="Times New Roman" w:cs="Times New Roman"/>
          <w:color w:val="2D2D2D"/>
          <w:w w:val="95"/>
          <w:sz w:val="24"/>
          <w:szCs w:val="24"/>
        </w:rPr>
        <w:t xml:space="preserve">à </w:t>
      </w:r>
      <w:r w:rsidRPr="00846EAA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Comissão </w:t>
      </w:r>
      <w:r w:rsidRPr="00846EAA">
        <w:rPr>
          <w:rFonts w:ascii="Times New Roman" w:hAnsi="Times New Roman" w:cs="Times New Roman"/>
          <w:color w:val="1A1A1A"/>
          <w:sz w:val="24"/>
          <w:szCs w:val="24"/>
        </w:rPr>
        <w:t xml:space="preserve">Coordenadora </w:t>
      </w:r>
      <w:r w:rsidRPr="00846EAA">
        <w:rPr>
          <w:rFonts w:ascii="Times New Roman" w:hAnsi="Times New Roman" w:cs="Times New Roman"/>
          <w:color w:val="1F1F1F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color w:val="161616"/>
          <w:sz w:val="24"/>
          <w:szCs w:val="24"/>
        </w:rPr>
        <w:t>PME;</w:t>
      </w:r>
    </w:p>
    <w:p w14:paraId="503778E6" w14:textId="79D292A0" w:rsidR="00846EAA" w:rsidRPr="00846EAA" w:rsidRDefault="00846EAA" w:rsidP="00846EAA">
      <w:pPr>
        <w:tabs>
          <w:tab w:val="left" w:pos="0"/>
        </w:tabs>
        <w:spacing w:before="1" w:line="276" w:lineRule="auto"/>
        <w:ind w:right="140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0F0F0F"/>
          <w:w w:val="95"/>
          <w:sz w:val="24"/>
          <w:szCs w:val="24"/>
        </w:rPr>
        <w:t>IV -</w:t>
      </w:r>
      <w:r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Preparar </w:t>
      </w:r>
      <w:r w:rsidRPr="00846EAA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o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Relatório </w:t>
      </w:r>
      <w:r w:rsidRPr="00846EAA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Anual </w:t>
      </w:r>
      <w:r w:rsidRPr="00846EAA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Monitoramento </w:t>
      </w:r>
      <w:r w:rsidRPr="00846EAA"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que </w:t>
      </w:r>
      <w:r w:rsidRPr="00846EAA">
        <w:rPr>
          <w:rFonts w:ascii="Times New Roman" w:hAnsi="Times New Roman" w:cs="Times New Roman"/>
          <w:color w:val="232323"/>
          <w:w w:val="95"/>
          <w:sz w:val="24"/>
          <w:szCs w:val="24"/>
        </w:rPr>
        <w:t xml:space="preserve">após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ser </w:t>
      </w:r>
      <w:r w:rsidRPr="00846EAA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analisado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>deverá</w:t>
      </w:r>
      <w:r w:rsidRPr="00846EAA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proceder </w:t>
      </w:r>
      <w:r w:rsidRPr="00846EAA">
        <w:rPr>
          <w:rFonts w:ascii="Times New Roman" w:hAnsi="Times New Roman" w:cs="Times New Roman"/>
          <w:color w:val="262626"/>
          <w:w w:val="95"/>
          <w:sz w:val="24"/>
          <w:szCs w:val="24"/>
        </w:rPr>
        <w:t xml:space="preserve">à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elaboração </w:t>
      </w:r>
      <w:r w:rsidRPr="00846EAA">
        <w:rPr>
          <w:rFonts w:ascii="Times New Roman" w:hAnsi="Times New Roman" w:cs="Times New Roman"/>
          <w:color w:val="232323"/>
          <w:w w:val="95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documento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Avaliação </w:t>
      </w:r>
      <w:r w:rsidRPr="00846EAA">
        <w:rPr>
          <w:rFonts w:ascii="Times New Roman" w:hAnsi="Times New Roman" w:cs="Times New Roman"/>
          <w:color w:val="1A1A1A"/>
          <w:w w:val="95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Plano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Municipal </w:t>
      </w:r>
      <w:r w:rsidRPr="00846EAA"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Educação </w:t>
      </w:r>
      <w:r w:rsidRPr="00846EAA">
        <w:rPr>
          <w:rFonts w:ascii="Times New Roman" w:hAnsi="Times New Roman" w:cs="Times New Roman"/>
          <w:color w:val="0A0A0A"/>
          <w:w w:val="90"/>
          <w:sz w:val="24"/>
          <w:szCs w:val="24"/>
        </w:rPr>
        <w:t>—</w:t>
      </w:r>
      <w:r w:rsidRPr="00846EAA">
        <w:rPr>
          <w:rFonts w:ascii="Times New Roman" w:hAnsi="Times New Roman" w:cs="Times New Roman"/>
          <w:color w:val="2A2A2A"/>
          <w:sz w:val="24"/>
          <w:szCs w:val="24"/>
        </w:rPr>
        <w:t xml:space="preserve">Versão </w:t>
      </w:r>
      <w:r w:rsidRPr="00846EAA">
        <w:rPr>
          <w:rFonts w:ascii="Times New Roman" w:hAnsi="Times New Roman" w:cs="Times New Roman"/>
          <w:color w:val="0A0A0A"/>
          <w:sz w:val="24"/>
          <w:szCs w:val="24"/>
        </w:rPr>
        <w:t>Preliminar.</w:t>
      </w:r>
    </w:p>
    <w:p w14:paraId="7B25FA2D" w14:textId="592A60B0" w:rsidR="00846EAA" w:rsidRPr="00846EAA" w:rsidRDefault="00846EAA" w:rsidP="00846EAA">
      <w:pPr>
        <w:tabs>
          <w:tab w:val="left" w:pos="0"/>
          <w:tab w:val="left" w:pos="1276"/>
        </w:tabs>
        <w:spacing w:line="276" w:lineRule="auto"/>
        <w:ind w:right="131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1A1A1A"/>
          <w:spacing w:val="-1"/>
          <w:sz w:val="24"/>
          <w:szCs w:val="24"/>
        </w:rPr>
        <w:t>V -</w:t>
      </w:r>
      <w:r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Divulgar </w:t>
      </w:r>
      <w:r w:rsidRPr="00846EAA">
        <w:rPr>
          <w:rFonts w:ascii="Times New Roman" w:hAnsi="Times New Roman" w:cs="Times New Roman"/>
          <w:color w:val="0F0F0F"/>
          <w:spacing w:val="-1"/>
          <w:sz w:val="24"/>
          <w:szCs w:val="24"/>
        </w:rPr>
        <w:t xml:space="preserve">anualmente </w:t>
      </w:r>
      <w:r w:rsidRPr="00846EAA">
        <w:rPr>
          <w:rFonts w:ascii="Times New Roman" w:hAnsi="Times New Roman" w:cs="Times New Roman"/>
          <w:color w:val="232323"/>
          <w:spacing w:val="-1"/>
          <w:sz w:val="24"/>
          <w:szCs w:val="24"/>
        </w:rPr>
        <w:t xml:space="preserve">os </w:t>
      </w:r>
      <w:r w:rsidRPr="00846EAA">
        <w:rPr>
          <w:rFonts w:ascii="Times New Roman" w:hAnsi="Times New Roman" w:cs="Times New Roman"/>
          <w:color w:val="0A0A0A"/>
          <w:spacing w:val="-1"/>
          <w:sz w:val="24"/>
          <w:szCs w:val="24"/>
        </w:rPr>
        <w:t xml:space="preserve">resultados </w:t>
      </w:r>
      <w:r w:rsidRPr="00846EAA">
        <w:rPr>
          <w:rFonts w:ascii="Times New Roman" w:hAnsi="Times New Roman" w:cs="Times New Roman"/>
          <w:color w:val="232323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sz w:val="24"/>
          <w:szCs w:val="24"/>
        </w:rPr>
        <w:t xml:space="preserve">monitoramento </w:t>
      </w:r>
      <w:r w:rsidRPr="00846EAA">
        <w:rPr>
          <w:rFonts w:ascii="Times New Roman" w:hAnsi="Times New Roman" w:cs="Times New Roman"/>
          <w:color w:val="1F1F1F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sz w:val="24"/>
          <w:szCs w:val="24"/>
        </w:rPr>
        <w:t xml:space="preserve">das 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 xml:space="preserve">avaliaçaes, </w:t>
      </w:r>
      <w:r w:rsidRPr="00846EAA">
        <w:rPr>
          <w:rFonts w:ascii="Times New Roman" w:hAnsi="Times New Roman" w:cs="Times New Roman"/>
          <w:color w:val="0E0E0E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color w:val="1A1A1A"/>
          <w:w w:val="95"/>
          <w:sz w:val="24"/>
          <w:szCs w:val="24"/>
        </w:rPr>
        <w:t>cumprimento</w:t>
      </w:r>
      <w:r w:rsidRPr="00846EAA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das metas </w:t>
      </w:r>
      <w:r w:rsidRPr="00846EAA">
        <w:rPr>
          <w:rFonts w:ascii="Times New Roman" w:hAnsi="Times New Roman" w:cs="Times New Roman"/>
          <w:color w:val="232323"/>
          <w:w w:val="95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>estratégias</w:t>
      </w:r>
      <w:r w:rsidRPr="00846EAA">
        <w:rPr>
          <w:rFonts w:ascii="Times New Roman" w:hAnsi="Times New Roman" w:cs="Times New Roman"/>
          <w:color w:val="1D1D1D"/>
          <w:w w:val="95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PME, </w:t>
      </w:r>
      <w:r w:rsidRPr="00846EAA"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nos </w:t>
      </w:r>
      <w:r w:rsidRPr="00846EAA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respectivos </w:t>
      </w:r>
      <w:r w:rsidRPr="00846EAA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sítios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institucionais </w:t>
      </w:r>
      <w:r w:rsidRPr="00846EAA">
        <w:rPr>
          <w:rFonts w:ascii="Times New Roman" w:hAnsi="Times New Roman" w:cs="Times New Roman"/>
          <w:color w:val="282828"/>
          <w:sz w:val="24"/>
          <w:szCs w:val="24"/>
        </w:rPr>
        <w:t xml:space="preserve">da </w:t>
      </w:r>
      <w:r w:rsidRPr="00846EAA">
        <w:rPr>
          <w:rFonts w:ascii="Times New Roman" w:hAnsi="Times New Roman" w:cs="Times New Roman"/>
          <w:color w:val="0E0E0E"/>
          <w:sz w:val="24"/>
          <w:szCs w:val="24"/>
        </w:rPr>
        <w:t>internet</w:t>
      </w:r>
      <w:r w:rsidRPr="00846EAA">
        <w:rPr>
          <w:rFonts w:ascii="Times New Roman" w:hAnsi="Times New Roman" w:cs="Times New Roman"/>
          <w:color w:val="242424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color w:val="181818"/>
          <w:sz w:val="24"/>
          <w:szCs w:val="24"/>
        </w:rPr>
        <w:t xml:space="preserve">em </w:t>
      </w:r>
      <w:r w:rsidRPr="00846EAA">
        <w:rPr>
          <w:rFonts w:ascii="Times New Roman" w:hAnsi="Times New Roman" w:cs="Times New Roman"/>
          <w:color w:val="0A0A0A"/>
          <w:sz w:val="24"/>
          <w:szCs w:val="24"/>
        </w:rPr>
        <w:t xml:space="preserve">outros 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 xml:space="preserve">meios </w:t>
      </w:r>
      <w:r w:rsidRPr="00846EAA">
        <w:rPr>
          <w:rFonts w:ascii="Times New Roman" w:hAnsi="Times New Roman" w:cs="Times New Roman"/>
          <w:color w:val="161616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0A0A0A"/>
          <w:sz w:val="24"/>
          <w:szCs w:val="24"/>
        </w:rPr>
        <w:t xml:space="preserve">divulgação </w:t>
      </w:r>
      <w:r w:rsidRPr="00846EAA">
        <w:rPr>
          <w:rFonts w:ascii="Times New Roman" w:hAnsi="Times New Roman" w:cs="Times New Roman"/>
          <w:color w:val="0F0F0F"/>
          <w:sz w:val="24"/>
          <w:szCs w:val="24"/>
        </w:rPr>
        <w:t xml:space="preserve">que </w:t>
      </w:r>
      <w:r w:rsidRPr="00846EAA">
        <w:rPr>
          <w:rFonts w:ascii="Times New Roman" w:hAnsi="Times New Roman" w:cs="Times New Roman"/>
          <w:color w:val="232323"/>
          <w:sz w:val="24"/>
          <w:szCs w:val="24"/>
        </w:rPr>
        <w:t xml:space="preserve">a </w:t>
      </w:r>
      <w:r w:rsidRPr="00846EAA">
        <w:rPr>
          <w:rFonts w:ascii="Times New Roman" w:hAnsi="Times New Roman" w:cs="Times New Roman"/>
          <w:sz w:val="24"/>
          <w:szCs w:val="24"/>
        </w:rPr>
        <w:t xml:space="preserve">Equipe </w:t>
      </w:r>
      <w:r w:rsidRPr="00846EAA">
        <w:rPr>
          <w:rFonts w:ascii="Times New Roman" w:hAnsi="Times New Roman" w:cs="Times New Roman"/>
          <w:color w:val="131313"/>
          <w:sz w:val="24"/>
          <w:szCs w:val="24"/>
        </w:rPr>
        <w:t xml:space="preserve">Técnica </w:t>
      </w:r>
      <w:r w:rsidRPr="00846EAA">
        <w:rPr>
          <w:rFonts w:ascii="Times New Roman" w:hAnsi="Times New Roman" w:cs="Times New Roman"/>
          <w:color w:val="0F0F0F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0C0C0C"/>
          <w:sz w:val="24"/>
          <w:szCs w:val="24"/>
        </w:rPr>
        <w:t xml:space="preserve">Monitoramento </w:t>
      </w:r>
      <w:r w:rsidRPr="00846EAA">
        <w:rPr>
          <w:rFonts w:ascii="Times New Roman" w:hAnsi="Times New Roman" w:cs="Times New Roman"/>
          <w:color w:val="0F0F0F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color w:val="080808"/>
          <w:sz w:val="24"/>
          <w:szCs w:val="24"/>
        </w:rPr>
        <w:t xml:space="preserve">Avaliação </w:t>
      </w:r>
      <w:r w:rsidRPr="00846EAA">
        <w:rPr>
          <w:rFonts w:ascii="Times New Roman" w:hAnsi="Times New Roman" w:cs="Times New Roman"/>
          <w:color w:val="161616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sz w:val="24"/>
          <w:szCs w:val="24"/>
        </w:rPr>
        <w:t xml:space="preserve">Comissão </w:t>
      </w:r>
      <w:r w:rsidRPr="00846EAA">
        <w:rPr>
          <w:rFonts w:ascii="Times New Roman" w:hAnsi="Times New Roman" w:cs="Times New Roman"/>
          <w:color w:val="131313"/>
          <w:sz w:val="24"/>
          <w:szCs w:val="24"/>
        </w:rPr>
        <w:t xml:space="preserve">Coordenadora </w:t>
      </w:r>
      <w:r w:rsidRPr="00846EAA">
        <w:rPr>
          <w:rFonts w:ascii="Times New Roman" w:hAnsi="Times New Roman" w:cs="Times New Roman"/>
          <w:color w:val="161616"/>
          <w:sz w:val="24"/>
          <w:szCs w:val="24"/>
        </w:rPr>
        <w:t xml:space="preserve">do </w:t>
      </w:r>
      <w:r w:rsidRPr="00846EAA">
        <w:rPr>
          <w:rFonts w:ascii="Times New Roman" w:hAnsi="Times New Roman" w:cs="Times New Roman"/>
          <w:color w:val="242424"/>
          <w:sz w:val="24"/>
          <w:szCs w:val="24"/>
        </w:rPr>
        <w:t xml:space="preserve">PME </w:t>
      </w:r>
      <w:r w:rsidRPr="00846EAA">
        <w:rPr>
          <w:rFonts w:ascii="Times New Roman" w:hAnsi="Times New Roman" w:cs="Times New Roman"/>
          <w:color w:val="0F0F0F"/>
          <w:sz w:val="24"/>
          <w:szCs w:val="24"/>
        </w:rPr>
        <w:t>ent</w:t>
      </w:r>
      <w:r w:rsidRPr="00846EAA">
        <w:rPr>
          <w:rFonts w:ascii="Times New Roman" w:hAnsi="Times New Roman" w:cs="Times New Roman"/>
          <w:color w:val="0F0F0F"/>
          <w:spacing w:val="13"/>
          <w:sz w:val="24"/>
          <w:szCs w:val="24"/>
        </w:rPr>
        <w:t>en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>der necessario;</w:t>
      </w:r>
    </w:p>
    <w:p w14:paraId="7AFB7C64" w14:textId="24745D51" w:rsidR="00846EAA" w:rsidRPr="00846EAA" w:rsidRDefault="00846EAA" w:rsidP="00846EAA">
      <w:pPr>
        <w:tabs>
          <w:tab w:val="left" w:pos="0"/>
          <w:tab w:val="left" w:pos="1276"/>
        </w:tabs>
        <w:spacing w:line="276" w:lineRule="auto"/>
        <w:ind w:right="131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1C1C1C"/>
          <w:w w:val="95"/>
          <w:sz w:val="24"/>
          <w:szCs w:val="24"/>
        </w:rPr>
        <w:t>VI -</w:t>
      </w:r>
      <w:r w:rsidRPr="00846EAA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Verificar </w:t>
      </w:r>
      <w:r w:rsidRPr="00846EAA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Previsões </w:t>
      </w:r>
      <w:r w:rsidRPr="00846EAA">
        <w:rPr>
          <w:rFonts w:ascii="Times New Roman" w:hAnsi="Times New Roman" w:cs="Times New Roman"/>
          <w:color w:val="0E0E0E"/>
          <w:w w:val="95"/>
          <w:sz w:val="24"/>
          <w:szCs w:val="24"/>
        </w:rPr>
        <w:t>Orçamentárias;</w:t>
      </w:r>
    </w:p>
    <w:p w14:paraId="1CE005D6" w14:textId="7313992F" w:rsidR="00846EAA" w:rsidRPr="00846EAA" w:rsidRDefault="00846EAA" w:rsidP="00846EAA">
      <w:pPr>
        <w:tabs>
          <w:tab w:val="left" w:pos="0"/>
          <w:tab w:val="left" w:pos="1348"/>
        </w:tabs>
        <w:spacing w:before="48" w:line="276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0E0E0E"/>
          <w:w w:val="95"/>
          <w:sz w:val="24"/>
          <w:szCs w:val="24"/>
        </w:rPr>
        <w:t>VII -</w:t>
      </w:r>
      <w:r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Verificar </w:t>
      </w:r>
      <w:r w:rsidRPr="00846EAA">
        <w:rPr>
          <w:rFonts w:ascii="Times New Roman" w:hAnsi="Times New Roman" w:cs="Times New Roman"/>
          <w:color w:val="161616"/>
          <w:w w:val="95"/>
          <w:sz w:val="24"/>
          <w:szCs w:val="24"/>
        </w:rPr>
        <w:t xml:space="preserve">prazos </w:t>
      </w:r>
      <w:r w:rsidRPr="00846EAA">
        <w:rPr>
          <w:rFonts w:ascii="Times New Roman" w:hAnsi="Times New Roman" w:cs="Times New Roman"/>
          <w:color w:val="2A2A2A"/>
          <w:w w:val="95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color w:val="232323"/>
          <w:w w:val="95"/>
          <w:sz w:val="24"/>
          <w:szCs w:val="24"/>
        </w:rPr>
        <w:t xml:space="preserve">o </w:t>
      </w:r>
      <w:r w:rsidRPr="00846EAA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período </w:t>
      </w:r>
      <w:r w:rsidRPr="00846EAA">
        <w:rPr>
          <w:rFonts w:ascii="Times New Roman" w:hAnsi="Times New Roman" w:cs="Times New Roman"/>
          <w:w w:val="95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0F0F0F"/>
          <w:w w:val="95"/>
          <w:sz w:val="24"/>
          <w:szCs w:val="24"/>
        </w:rPr>
        <w:t>avaliação;</w:t>
      </w:r>
    </w:p>
    <w:p w14:paraId="594C9FCF" w14:textId="5FB4A22A" w:rsidR="00846EAA" w:rsidRPr="00846EAA" w:rsidRDefault="00846EAA" w:rsidP="00846EAA">
      <w:pPr>
        <w:tabs>
          <w:tab w:val="left" w:pos="0"/>
          <w:tab w:val="left" w:pos="1413"/>
        </w:tabs>
        <w:spacing w:before="41" w:line="276" w:lineRule="auto"/>
        <w:ind w:right="1391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111111"/>
          <w:sz w:val="24"/>
          <w:szCs w:val="24"/>
        </w:rPr>
        <w:t>VIII -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 xml:space="preserve">Verificar </w:t>
      </w:r>
      <w:r w:rsidRPr="00846EAA">
        <w:rPr>
          <w:rFonts w:ascii="Times New Roman" w:hAnsi="Times New Roman" w:cs="Times New Roman"/>
          <w:color w:val="161616"/>
          <w:sz w:val="24"/>
          <w:szCs w:val="24"/>
        </w:rPr>
        <w:t xml:space="preserve">e </w:t>
      </w:r>
      <w:r w:rsidRPr="00846EAA">
        <w:rPr>
          <w:rFonts w:ascii="Times New Roman" w:hAnsi="Times New Roman" w:cs="Times New Roman"/>
          <w:color w:val="131313"/>
          <w:sz w:val="24"/>
          <w:szCs w:val="24"/>
        </w:rPr>
        <w:t xml:space="preserve">analisar </w:t>
      </w:r>
      <w:r w:rsidRPr="00846EAA">
        <w:rPr>
          <w:rFonts w:ascii="Times New Roman" w:hAnsi="Times New Roman" w:cs="Times New Roman"/>
          <w:color w:val="151515"/>
          <w:sz w:val="24"/>
          <w:szCs w:val="24"/>
        </w:rPr>
        <w:t xml:space="preserve">a </w:t>
      </w:r>
      <w:r w:rsidRPr="00846EAA">
        <w:rPr>
          <w:rFonts w:ascii="Times New Roman" w:hAnsi="Times New Roman" w:cs="Times New Roman"/>
          <w:color w:val="0C0C0C"/>
          <w:sz w:val="24"/>
          <w:szCs w:val="24"/>
        </w:rPr>
        <w:t xml:space="preserve">evolução </w:t>
      </w:r>
      <w:r w:rsidRPr="00846EAA">
        <w:rPr>
          <w:rFonts w:ascii="Times New Roman" w:hAnsi="Times New Roman" w:cs="Times New Roman"/>
          <w:color w:val="181818"/>
          <w:sz w:val="24"/>
          <w:szCs w:val="24"/>
        </w:rPr>
        <w:t xml:space="preserve">dos </w:t>
      </w:r>
      <w:r w:rsidRPr="00846EAA">
        <w:rPr>
          <w:rFonts w:ascii="Times New Roman" w:hAnsi="Times New Roman" w:cs="Times New Roman"/>
          <w:sz w:val="24"/>
          <w:szCs w:val="24"/>
        </w:rPr>
        <w:t xml:space="preserve">indicadores </w:t>
      </w:r>
      <w:r w:rsidRPr="00846EAA">
        <w:rPr>
          <w:rFonts w:ascii="Times New Roman" w:hAnsi="Times New Roman" w:cs="Times New Roman"/>
          <w:color w:val="1F1F1F"/>
          <w:sz w:val="24"/>
          <w:szCs w:val="24"/>
        </w:rPr>
        <w:t xml:space="preserve">que </w:t>
      </w:r>
      <w:r w:rsidRPr="00846EAA">
        <w:rPr>
          <w:rFonts w:ascii="Times New Roman" w:hAnsi="Times New Roman" w:cs="Times New Roman"/>
          <w:color w:val="0E0E0E"/>
          <w:sz w:val="24"/>
          <w:szCs w:val="24"/>
        </w:rPr>
        <w:t xml:space="preserve">foram </w:t>
      </w:r>
      <w:r w:rsidRPr="00846EAA">
        <w:rPr>
          <w:rFonts w:ascii="Times New Roman" w:hAnsi="Times New Roman" w:cs="Times New Roman"/>
          <w:sz w:val="24"/>
          <w:szCs w:val="24"/>
        </w:rPr>
        <w:t>definidos;</w:t>
      </w:r>
    </w:p>
    <w:p w14:paraId="6B9BA376" w14:textId="7C62BCA4" w:rsidR="00846EAA" w:rsidRDefault="00CE102B" w:rsidP="00CE102B">
      <w:pPr>
        <w:tabs>
          <w:tab w:val="left" w:pos="0"/>
          <w:tab w:val="left" w:pos="1413"/>
        </w:tabs>
        <w:spacing w:before="41" w:line="276" w:lineRule="auto"/>
        <w:ind w:right="1391"/>
        <w:jc w:val="both"/>
        <w:rPr>
          <w:rFonts w:ascii="Times New Roman" w:hAnsi="Times New Roman" w:cs="Times New Roman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131313"/>
          <w:sz w:val="24"/>
          <w:szCs w:val="24"/>
        </w:rPr>
        <w:t>IX -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846EAA" w:rsidRPr="00CE102B">
        <w:rPr>
          <w:rFonts w:ascii="Times New Roman" w:hAnsi="Times New Roman" w:cs="Times New Roman"/>
          <w:color w:val="131313"/>
          <w:sz w:val="24"/>
          <w:szCs w:val="24"/>
        </w:rPr>
        <w:t xml:space="preserve">Verificar </w:t>
      </w:r>
      <w:r w:rsidR="00846EAA" w:rsidRPr="00CE102B">
        <w:rPr>
          <w:rFonts w:ascii="Times New Roman" w:hAnsi="Times New Roman" w:cs="Times New Roman"/>
          <w:color w:val="212121"/>
          <w:sz w:val="24"/>
          <w:szCs w:val="24"/>
        </w:rPr>
        <w:t xml:space="preserve">se </w:t>
      </w:r>
      <w:r w:rsidR="00846EAA" w:rsidRPr="00CE102B">
        <w:rPr>
          <w:rFonts w:ascii="Times New Roman" w:hAnsi="Times New Roman" w:cs="Times New Roman"/>
          <w:color w:val="1A1A1A"/>
          <w:sz w:val="24"/>
          <w:szCs w:val="24"/>
        </w:rPr>
        <w:t xml:space="preserve">os </w:t>
      </w:r>
      <w:r w:rsidR="00846EAA" w:rsidRPr="00CE102B">
        <w:rPr>
          <w:rFonts w:ascii="Times New Roman" w:hAnsi="Times New Roman" w:cs="Times New Roman"/>
          <w:sz w:val="24"/>
          <w:szCs w:val="24"/>
        </w:rPr>
        <w:t xml:space="preserve">indicadores </w:t>
      </w:r>
      <w:r w:rsidR="00846EAA" w:rsidRPr="00CE102B">
        <w:rPr>
          <w:rFonts w:ascii="Times New Roman" w:hAnsi="Times New Roman" w:cs="Times New Roman"/>
          <w:color w:val="0E0E0E"/>
          <w:sz w:val="24"/>
          <w:szCs w:val="24"/>
        </w:rPr>
        <w:t xml:space="preserve">estão </w:t>
      </w:r>
      <w:r w:rsidR="00846EAA" w:rsidRPr="00CE102B">
        <w:rPr>
          <w:rFonts w:ascii="Times New Roman" w:hAnsi="Times New Roman" w:cs="Times New Roman"/>
          <w:sz w:val="24"/>
          <w:szCs w:val="24"/>
        </w:rPr>
        <w:t xml:space="preserve">apropriados </w:t>
      </w:r>
      <w:r w:rsidR="00846EAA" w:rsidRPr="00CE102B">
        <w:rPr>
          <w:rFonts w:ascii="Times New Roman" w:hAnsi="Times New Roman" w:cs="Times New Roman"/>
          <w:color w:val="1D1D1D"/>
          <w:sz w:val="24"/>
          <w:szCs w:val="24"/>
        </w:rPr>
        <w:t xml:space="preserve">para </w:t>
      </w:r>
      <w:r w:rsidR="00846EAA" w:rsidRPr="00CE102B">
        <w:rPr>
          <w:rFonts w:ascii="Times New Roman" w:hAnsi="Times New Roman" w:cs="Times New Roman"/>
          <w:color w:val="0C0C0C"/>
          <w:sz w:val="24"/>
          <w:szCs w:val="24"/>
        </w:rPr>
        <w:t xml:space="preserve">aferir </w:t>
      </w:r>
      <w:r w:rsidR="00846EAA" w:rsidRPr="00CE102B">
        <w:rPr>
          <w:rFonts w:ascii="Times New Roman" w:hAnsi="Times New Roman" w:cs="Times New Roman"/>
          <w:color w:val="1F1F1F"/>
          <w:sz w:val="24"/>
          <w:szCs w:val="24"/>
        </w:rPr>
        <w:t xml:space="preserve">a </w:t>
      </w:r>
      <w:r w:rsidR="00846EAA" w:rsidRPr="00CE102B">
        <w:rPr>
          <w:rFonts w:ascii="Times New Roman" w:hAnsi="Times New Roman" w:cs="Times New Roman"/>
          <w:sz w:val="24"/>
          <w:szCs w:val="24"/>
        </w:rPr>
        <w:t>meta;</w:t>
      </w:r>
    </w:p>
    <w:p w14:paraId="72EBEC97" w14:textId="77777777" w:rsidR="00CE102B" w:rsidRPr="00CE102B" w:rsidRDefault="00CE102B" w:rsidP="00CE102B">
      <w:pPr>
        <w:tabs>
          <w:tab w:val="left" w:pos="0"/>
          <w:tab w:val="left" w:pos="1413"/>
        </w:tabs>
        <w:spacing w:before="41" w:line="276" w:lineRule="auto"/>
        <w:ind w:right="1391"/>
        <w:jc w:val="both"/>
        <w:rPr>
          <w:rFonts w:ascii="Times New Roman" w:hAnsi="Times New Roman" w:cs="Times New Roman"/>
          <w:color w:val="1C1C1C"/>
          <w:sz w:val="24"/>
          <w:szCs w:val="24"/>
        </w:rPr>
      </w:pPr>
    </w:p>
    <w:p w14:paraId="4CDAC8D9" w14:textId="4BDB6A7D" w:rsidR="00846EAA" w:rsidRPr="00CE102B" w:rsidRDefault="00CE102B" w:rsidP="00CE102B">
      <w:pPr>
        <w:tabs>
          <w:tab w:val="left" w:pos="0"/>
          <w:tab w:val="left" w:pos="1413"/>
        </w:tabs>
        <w:spacing w:before="41" w:line="276" w:lineRule="auto"/>
        <w:ind w:right="1391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CE102B">
        <w:rPr>
          <w:rFonts w:ascii="Times New Roman" w:hAnsi="Times New Roman" w:cs="Times New Roman"/>
          <w:b/>
          <w:bCs/>
          <w:color w:val="2A2A2A"/>
          <w:w w:val="95"/>
          <w:sz w:val="24"/>
          <w:szCs w:val="24"/>
        </w:rPr>
        <w:lastRenderedPageBreak/>
        <w:t>X -</w:t>
      </w:r>
      <w:r>
        <w:rPr>
          <w:rFonts w:ascii="Times New Roman" w:hAnsi="Times New Roman" w:cs="Times New Roman"/>
          <w:color w:val="2A2A2A"/>
          <w:w w:val="95"/>
          <w:sz w:val="24"/>
          <w:szCs w:val="24"/>
        </w:rPr>
        <w:t xml:space="preserve"> </w:t>
      </w:r>
      <w:r w:rsidR="00846EAA" w:rsidRPr="00CE102B">
        <w:rPr>
          <w:rFonts w:ascii="Times New Roman" w:hAnsi="Times New Roman" w:cs="Times New Roman"/>
          <w:color w:val="2A2A2A"/>
          <w:w w:val="95"/>
          <w:sz w:val="24"/>
          <w:szCs w:val="24"/>
        </w:rPr>
        <w:t>R</w:t>
      </w:r>
      <w:r w:rsidR="00846EAA" w:rsidRPr="00CE102B">
        <w:rPr>
          <w:rFonts w:ascii="Times New Roman" w:hAnsi="Times New Roman" w:cs="Times New Roman"/>
          <w:sz w:val="24"/>
          <w:szCs w:val="24"/>
        </w:rPr>
        <w:t xml:space="preserve">ealizar </w:t>
      </w:r>
      <w:r w:rsidR="00846EAA" w:rsidRPr="00CE102B">
        <w:rPr>
          <w:rFonts w:ascii="Times New Roman" w:hAnsi="Times New Roman" w:cs="Times New Roman"/>
          <w:color w:val="131313"/>
          <w:sz w:val="24"/>
          <w:szCs w:val="24"/>
        </w:rPr>
        <w:t xml:space="preserve">outras </w:t>
      </w:r>
      <w:r w:rsidR="00846EAA" w:rsidRPr="00CE102B">
        <w:rPr>
          <w:rFonts w:ascii="Times New Roman" w:hAnsi="Times New Roman" w:cs="Times New Roman"/>
          <w:color w:val="181818"/>
          <w:sz w:val="24"/>
          <w:szCs w:val="24"/>
        </w:rPr>
        <w:t xml:space="preserve">ações </w:t>
      </w:r>
      <w:r w:rsidR="00846EAA" w:rsidRPr="00CE102B">
        <w:rPr>
          <w:rFonts w:ascii="Times New Roman" w:hAnsi="Times New Roman" w:cs="Times New Roman"/>
          <w:sz w:val="24"/>
          <w:szCs w:val="24"/>
        </w:rPr>
        <w:t xml:space="preserve">pertinentes </w:t>
      </w:r>
      <w:r w:rsidR="00846EAA" w:rsidRPr="00CE102B">
        <w:rPr>
          <w:rFonts w:ascii="Times New Roman" w:hAnsi="Times New Roman" w:cs="Times New Roman"/>
          <w:color w:val="2A2A2A"/>
          <w:sz w:val="24"/>
          <w:szCs w:val="24"/>
        </w:rPr>
        <w:t xml:space="preserve">e </w:t>
      </w:r>
      <w:r w:rsidR="00846EAA" w:rsidRPr="00CE102B">
        <w:rPr>
          <w:rFonts w:ascii="Times New Roman" w:hAnsi="Times New Roman" w:cs="Times New Roman"/>
          <w:color w:val="0A0A0A"/>
          <w:sz w:val="24"/>
          <w:szCs w:val="24"/>
        </w:rPr>
        <w:t xml:space="preserve">necessárias </w:t>
      </w:r>
      <w:r w:rsidR="00846EAA" w:rsidRPr="00CE102B">
        <w:rPr>
          <w:rFonts w:ascii="Times New Roman" w:hAnsi="Times New Roman" w:cs="Times New Roman"/>
          <w:color w:val="262626"/>
          <w:sz w:val="24"/>
          <w:szCs w:val="24"/>
        </w:rPr>
        <w:t xml:space="preserve">ao </w:t>
      </w:r>
      <w:r w:rsidR="00846EAA" w:rsidRPr="00CE102B">
        <w:rPr>
          <w:rFonts w:ascii="Times New Roman" w:hAnsi="Times New Roman" w:cs="Times New Roman"/>
          <w:color w:val="111111"/>
          <w:sz w:val="24"/>
          <w:szCs w:val="24"/>
        </w:rPr>
        <w:t xml:space="preserve">processo de </w:t>
      </w:r>
      <w:r w:rsidR="00846EAA" w:rsidRPr="00CE102B">
        <w:rPr>
          <w:rFonts w:ascii="Times New Roman" w:hAnsi="Times New Roman" w:cs="Times New Roman"/>
          <w:sz w:val="24"/>
          <w:szCs w:val="24"/>
        </w:rPr>
        <w:t xml:space="preserve">monitoramento </w:t>
      </w:r>
      <w:r w:rsidR="00846EAA" w:rsidRPr="00CE102B">
        <w:rPr>
          <w:rFonts w:ascii="Times New Roman" w:hAnsi="Times New Roman" w:cs="Times New Roman"/>
          <w:color w:val="313131"/>
          <w:sz w:val="24"/>
          <w:szCs w:val="24"/>
        </w:rPr>
        <w:t xml:space="preserve">e </w:t>
      </w:r>
      <w:r w:rsidR="00846EAA" w:rsidRPr="00CE102B">
        <w:rPr>
          <w:rFonts w:ascii="Times New Roman" w:hAnsi="Times New Roman" w:cs="Times New Roman"/>
          <w:color w:val="1A1A1A"/>
          <w:sz w:val="24"/>
          <w:szCs w:val="24"/>
        </w:rPr>
        <w:t xml:space="preserve">avaliação </w:t>
      </w:r>
      <w:r w:rsidR="00846EAA" w:rsidRPr="00CE102B">
        <w:rPr>
          <w:rFonts w:ascii="Times New Roman" w:hAnsi="Times New Roman" w:cs="Times New Roman"/>
          <w:color w:val="1F1F1F"/>
          <w:sz w:val="24"/>
          <w:szCs w:val="24"/>
        </w:rPr>
        <w:t xml:space="preserve">do </w:t>
      </w:r>
      <w:r w:rsidR="00846EAA" w:rsidRPr="00CE102B">
        <w:rPr>
          <w:rFonts w:ascii="Times New Roman" w:hAnsi="Times New Roman" w:cs="Times New Roman"/>
          <w:color w:val="0A0A0A"/>
          <w:sz w:val="24"/>
          <w:szCs w:val="24"/>
        </w:rPr>
        <w:t>PME;</w:t>
      </w:r>
    </w:p>
    <w:p w14:paraId="005804BA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BBA0985" w14:textId="77777777" w:rsidR="00846EAA" w:rsidRPr="00846EAA" w:rsidRDefault="00846EAA" w:rsidP="00846EAA">
      <w:pPr>
        <w:tabs>
          <w:tab w:val="left" w:pos="2041"/>
        </w:tabs>
        <w:spacing w:line="276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846EAA">
        <w:rPr>
          <w:rFonts w:ascii="Times New Roman" w:hAnsi="Times New Roman" w:cs="Times New Roman"/>
          <w:b/>
          <w:color w:val="262626"/>
          <w:sz w:val="24"/>
          <w:szCs w:val="24"/>
        </w:rPr>
        <w:t>Artigo 2º</w:t>
      </w:r>
      <w:r w:rsidRPr="00846EAA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t>.</w:t>
      </w:r>
      <w:r w:rsidRPr="00846EAA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color w:val="161616"/>
          <w:sz w:val="24"/>
          <w:szCs w:val="24"/>
        </w:rPr>
        <w:t xml:space="preserve">Essa 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 xml:space="preserve">Portaria </w:t>
      </w:r>
      <w:r w:rsidRPr="00846EAA">
        <w:rPr>
          <w:rFonts w:ascii="Times New Roman" w:hAnsi="Times New Roman" w:cs="Times New Roman"/>
          <w:sz w:val="24"/>
          <w:szCs w:val="24"/>
        </w:rPr>
        <w:t xml:space="preserve">entra em </w:t>
      </w:r>
      <w:r w:rsidRPr="00846EAA">
        <w:rPr>
          <w:rFonts w:ascii="Times New Roman" w:hAnsi="Times New Roman" w:cs="Times New Roman"/>
          <w:color w:val="151515"/>
          <w:sz w:val="24"/>
          <w:szCs w:val="24"/>
        </w:rPr>
        <w:t xml:space="preserve">vigor </w:t>
      </w:r>
      <w:r w:rsidRPr="00846EAA">
        <w:rPr>
          <w:rFonts w:ascii="Times New Roman" w:hAnsi="Times New Roman" w:cs="Times New Roman"/>
          <w:color w:val="111111"/>
          <w:sz w:val="24"/>
          <w:szCs w:val="24"/>
        </w:rPr>
        <w:t xml:space="preserve">na </w:t>
      </w:r>
      <w:r w:rsidRPr="00846EAA">
        <w:rPr>
          <w:rFonts w:ascii="Times New Roman" w:hAnsi="Times New Roman" w:cs="Times New Roman"/>
          <w:color w:val="1C1C1C"/>
          <w:sz w:val="24"/>
          <w:szCs w:val="24"/>
        </w:rPr>
        <w:t xml:space="preserve">data </w:t>
      </w:r>
      <w:r w:rsidRPr="00846EAA">
        <w:rPr>
          <w:rFonts w:ascii="Times New Roman" w:hAnsi="Times New Roman" w:cs="Times New Roman"/>
          <w:color w:val="1D1D1D"/>
          <w:sz w:val="24"/>
          <w:szCs w:val="24"/>
        </w:rPr>
        <w:t xml:space="preserve">de </w:t>
      </w:r>
      <w:r w:rsidRPr="00846EAA">
        <w:rPr>
          <w:rFonts w:ascii="Times New Roman" w:hAnsi="Times New Roman" w:cs="Times New Roman"/>
          <w:color w:val="181818"/>
          <w:sz w:val="24"/>
          <w:szCs w:val="24"/>
        </w:rPr>
        <w:t xml:space="preserve">sua </w:t>
      </w:r>
      <w:r w:rsidRPr="00846EAA">
        <w:rPr>
          <w:rFonts w:ascii="Times New Roman" w:hAnsi="Times New Roman" w:cs="Times New Roman"/>
          <w:sz w:val="24"/>
          <w:szCs w:val="24"/>
        </w:rPr>
        <w:t xml:space="preserve">publicação, </w:t>
      </w:r>
      <w:r w:rsidRPr="00846EAA">
        <w:rPr>
          <w:rFonts w:ascii="Times New Roman" w:hAnsi="Times New Roman" w:cs="Times New Roman"/>
          <w:color w:val="131313"/>
          <w:sz w:val="24"/>
          <w:szCs w:val="24"/>
        </w:rPr>
        <w:t xml:space="preserve">revogadas </w:t>
      </w:r>
      <w:r w:rsidRPr="00846EAA">
        <w:rPr>
          <w:rFonts w:ascii="Times New Roman" w:hAnsi="Times New Roman" w:cs="Times New Roman"/>
          <w:color w:val="0C0C0C"/>
          <w:sz w:val="24"/>
          <w:szCs w:val="24"/>
        </w:rPr>
        <w:t xml:space="preserve">as </w:t>
      </w:r>
      <w:r w:rsidRPr="00846EAA">
        <w:rPr>
          <w:rFonts w:ascii="Times New Roman" w:hAnsi="Times New Roman" w:cs="Times New Roman"/>
          <w:color w:val="0A0A0A"/>
          <w:sz w:val="24"/>
          <w:szCs w:val="24"/>
        </w:rPr>
        <w:t xml:space="preserve">disposições </w:t>
      </w:r>
      <w:r w:rsidRPr="00846EAA">
        <w:rPr>
          <w:rFonts w:ascii="Times New Roman" w:hAnsi="Times New Roman" w:cs="Times New Roman"/>
          <w:sz w:val="24"/>
          <w:szCs w:val="24"/>
        </w:rPr>
        <w:t xml:space="preserve">em </w:t>
      </w:r>
      <w:r w:rsidRPr="00846EAA">
        <w:rPr>
          <w:rFonts w:ascii="Times New Roman" w:hAnsi="Times New Roman" w:cs="Times New Roman"/>
          <w:color w:val="0C0C0C"/>
          <w:sz w:val="24"/>
          <w:szCs w:val="24"/>
        </w:rPr>
        <w:t>contrário.</w:t>
      </w:r>
    </w:p>
    <w:p w14:paraId="3B0C04C4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71FA613" w14:textId="77777777" w:rsidR="00846EAA" w:rsidRPr="00846EAA" w:rsidRDefault="00846EAA" w:rsidP="00846EAA">
      <w:pPr>
        <w:tabs>
          <w:tab w:val="left" w:pos="6451"/>
          <w:tab w:val="left" w:pos="80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EAA">
        <w:rPr>
          <w:rFonts w:ascii="Times New Roman" w:hAnsi="Times New Roman" w:cs="Times New Roman"/>
          <w:color w:val="050505"/>
          <w:w w:val="90"/>
          <w:sz w:val="24"/>
          <w:szCs w:val="24"/>
        </w:rPr>
        <w:t xml:space="preserve">Apiacás - MT, </w:t>
      </w:r>
      <w:r w:rsidRPr="00846EAA">
        <w:rPr>
          <w:rFonts w:ascii="Times New Roman" w:hAnsi="Times New Roman" w:cs="Times New Roman"/>
          <w:color w:val="FF0000"/>
          <w:w w:val="90"/>
          <w:sz w:val="24"/>
          <w:szCs w:val="24"/>
        </w:rPr>
        <w:t xml:space="preserve"> </w:t>
      </w:r>
      <w:r w:rsidRPr="00846EAA">
        <w:rPr>
          <w:rFonts w:ascii="Times New Roman" w:hAnsi="Times New Roman" w:cs="Times New Roman"/>
          <w:w w:val="90"/>
          <w:sz w:val="24"/>
          <w:szCs w:val="24"/>
        </w:rPr>
        <w:t>14 de fevereiro de 2023</w:t>
      </w:r>
      <w:r w:rsidRPr="00846EAA">
        <w:rPr>
          <w:rFonts w:ascii="Times New Roman" w:hAnsi="Times New Roman" w:cs="Times New Roman"/>
          <w:color w:val="131313"/>
          <w:sz w:val="24"/>
          <w:szCs w:val="24"/>
        </w:rPr>
        <w:t>.</w:t>
      </w:r>
    </w:p>
    <w:p w14:paraId="7432FCB1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31511AD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A5411F5" w14:textId="77777777" w:rsidR="00846EAA" w:rsidRPr="00846EAA" w:rsidRDefault="00846EAA" w:rsidP="00846E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641C45D" w14:textId="69992CEC" w:rsidR="00846EAA" w:rsidRPr="00CE102B" w:rsidRDefault="00CE102B" w:rsidP="00CE102B">
      <w:pPr>
        <w:tabs>
          <w:tab w:val="left" w:pos="4406"/>
          <w:tab w:val="left" w:pos="5779"/>
        </w:tabs>
        <w:spacing w:before="1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                                             </w:t>
      </w:r>
      <w:r w:rsidR="00846EAA" w:rsidRPr="00CE102B">
        <w:rPr>
          <w:rFonts w:ascii="Times New Roman" w:hAnsi="Times New Roman" w:cs="Times New Roman"/>
          <w:b/>
          <w:bCs/>
          <w:color w:val="212121"/>
          <w:sz w:val="24"/>
          <w:szCs w:val="24"/>
        </w:rPr>
        <w:t>JULIO CESAR DOS SANTOS</w:t>
      </w:r>
    </w:p>
    <w:p w14:paraId="0BDD52AD" w14:textId="5C29D139" w:rsidR="00846EAA" w:rsidRPr="00846EAA" w:rsidRDefault="00846EAA" w:rsidP="00846EAA">
      <w:pPr>
        <w:rPr>
          <w:rFonts w:ascii="Times New Roman" w:hAnsi="Times New Roman" w:cs="Times New Roman"/>
          <w:sz w:val="24"/>
          <w:szCs w:val="24"/>
        </w:rPr>
      </w:pPr>
      <w:r w:rsidRPr="00846EA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E10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46EAA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14:paraId="1719F05F" w14:textId="77777777" w:rsidR="00846EAA" w:rsidRPr="00846EAA" w:rsidRDefault="00846EAA" w:rsidP="00846EAA">
      <w:pPr>
        <w:rPr>
          <w:rFonts w:ascii="Times New Roman" w:hAnsi="Times New Roman" w:cs="Times New Roman"/>
          <w:sz w:val="24"/>
          <w:szCs w:val="24"/>
        </w:rPr>
      </w:pPr>
    </w:p>
    <w:sectPr w:rsidR="00846EAA" w:rsidRPr="00846EAA" w:rsidSect="008756E4">
      <w:headerReference w:type="default" r:id="rId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C1CD" w14:textId="77777777" w:rsidR="00310E77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095E10C4" wp14:editId="78B5ECB7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76472D8D" wp14:editId="23AB6AD8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6FB987AC" w14:textId="77777777" w:rsidR="00310E77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3B96C626" w14:textId="77777777" w:rsidR="00310E77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223C729A" w14:textId="77777777" w:rsidR="00310E77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04054CC6" w14:textId="77777777" w:rsidR="00310E77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44FDE"/>
    <w:multiLevelType w:val="hybridMultilevel"/>
    <w:tmpl w:val="95823D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45EB"/>
    <w:multiLevelType w:val="hybridMultilevel"/>
    <w:tmpl w:val="2A8E0C00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611517">
    <w:abstractNumId w:val="0"/>
  </w:num>
  <w:num w:numId="2" w16cid:durableId="38660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AA"/>
    <w:rsid w:val="00846EAA"/>
    <w:rsid w:val="00B67AC9"/>
    <w:rsid w:val="00C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68FC"/>
  <w15:chartTrackingRefBased/>
  <w15:docId w15:val="{FCD6948C-2DAE-4E55-98A8-D45AE537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E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846EAA"/>
    <w:pPr>
      <w:ind w:left="1812"/>
      <w:outlineLvl w:val="1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46E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46EAA"/>
  </w:style>
  <w:style w:type="character" w:customStyle="1" w:styleId="Ttulo2Char">
    <w:name w:val="Título 2 Char"/>
    <w:basedOn w:val="Fontepargpadro"/>
    <w:link w:val="Ttulo2"/>
    <w:uiPriority w:val="9"/>
    <w:rsid w:val="00846EAA"/>
    <w:rPr>
      <w:rFonts w:ascii="Arial" w:eastAsia="Arial" w:hAnsi="Arial" w:cs="Arial"/>
      <w:b/>
      <w:bCs/>
      <w:sz w:val="25"/>
      <w:szCs w:val="25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46EAA"/>
    <w:pPr>
      <w:jc w:val="both"/>
    </w:pPr>
    <w:rPr>
      <w:sz w:val="20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846EAA"/>
    <w:rPr>
      <w:rFonts w:ascii="Arial" w:eastAsia="Arial" w:hAnsi="Arial" w:cs="Arial"/>
      <w:sz w:val="20"/>
      <w:szCs w:val="25"/>
      <w:lang w:val="pt-PT"/>
    </w:rPr>
  </w:style>
  <w:style w:type="paragraph" w:styleId="PargrafodaLista">
    <w:name w:val="List Paragraph"/>
    <w:basedOn w:val="Normal"/>
    <w:uiPriority w:val="1"/>
    <w:qFormat/>
    <w:rsid w:val="00846EAA"/>
    <w:pPr>
      <w:ind w:left="982" w:hanging="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2023-02-14T18:19:00Z</dcterms:created>
  <dcterms:modified xsi:type="dcterms:W3CDTF">2023-02-14T18:53:00Z</dcterms:modified>
</cp:coreProperties>
</file>