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E70" w:rsidRPr="004C3E70" w:rsidRDefault="004C3E70" w:rsidP="004C3E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pt-BR"/>
        </w:rPr>
      </w:pPr>
    </w:p>
    <w:p w:rsidR="004C3E70" w:rsidRPr="004C3E70" w:rsidRDefault="004C3E70" w:rsidP="004C3E70">
      <w:pPr>
        <w:keepNext/>
        <w:spacing w:after="0" w:line="240" w:lineRule="auto"/>
        <w:ind w:firstLine="324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DECRETO Nº. </w:t>
      </w:r>
      <w:r w:rsidR="00EB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136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/2023</w:t>
      </w:r>
      <w:r w:rsidRPr="004C3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.</w:t>
      </w:r>
    </w:p>
    <w:p w:rsidR="004C3E70" w:rsidRPr="004C3E70" w:rsidRDefault="004C3E70" w:rsidP="004C3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3E70" w:rsidRPr="004C3E70" w:rsidRDefault="004C3E70" w:rsidP="004C3E70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3E70" w:rsidRPr="004C3E70" w:rsidRDefault="004C3E70" w:rsidP="004C3E70">
      <w:pPr>
        <w:tabs>
          <w:tab w:val="left" w:pos="7965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SÚMULA: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DESI</w:t>
      </w:r>
      <w:r w:rsidRPr="004C3E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</w:t>
      </w:r>
      <w:r w:rsidRPr="004C3E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ERVIDORES PARA A COMPOSIÇÃO DA EQUIPE DE APOIO PARA LICITAÇÃO MODALIDADE PREGÃO E DÁ OUTRAS PROVIDÊNCIAS.</w:t>
      </w:r>
    </w:p>
    <w:p w:rsidR="004C3E70" w:rsidRPr="004C3E70" w:rsidRDefault="004C3E70" w:rsidP="004C3E70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pt-BR"/>
        </w:rPr>
      </w:pPr>
    </w:p>
    <w:p w:rsidR="004C3E70" w:rsidRPr="004C3E70" w:rsidRDefault="004C3E70" w:rsidP="004C3E70">
      <w:pPr>
        <w:tabs>
          <w:tab w:val="left" w:pos="324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JULIO CESAR DOS SANTOS</w:t>
      </w:r>
      <w:r w:rsidRPr="004C3E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Prefeito Municipal de                Apiacás, Estado de Mato Grosso, usando de suas atribuições legais...</w:t>
      </w:r>
    </w:p>
    <w:p w:rsidR="004C3E70" w:rsidRPr="004C3E70" w:rsidRDefault="004C3E70" w:rsidP="004C3E70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3E70" w:rsidRPr="004C3E70" w:rsidRDefault="004C3E70" w:rsidP="004C3E70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3E70" w:rsidRPr="004C3E70" w:rsidRDefault="004C3E70" w:rsidP="004C3E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 E C R E T A</w:t>
      </w:r>
    </w:p>
    <w:p w:rsidR="004C3E70" w:rsidRPr="004C3E70" w:rsidRDefault="004C3E70" w:rsidP="004C3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4C3E70" w:rsidRPr="004C3E70" w:rsidRDefault="004C3E70" w:rsidP="004C3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4C3E70" w:rsidRPr="004C3E70" w:rsidRDefault="004C3E70" w:rsidP="004C3E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1º - </w:t>
      </w:r>
      <w:r w:rsidRPr="004C3E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Fica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designado </w:t>
      </w:r>
      <w:r w:rsidRPr="004C3E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Servidores para a composição</w:t>
      </w:r>
      <w:r w:rsidRPr="004C3E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Equipe de Apoio ao Pregão do Município de Apiacás/MT, que será composta pelos seguintes membros:</w:t>
      </w:r>
    </w:p>
    <w:p w:rsidR="004C3E70" w:rsidRPr="004C3E70" w:rsidRDefault="004C3E70" w:rsidP="004C3E70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3E70" w:rsidRPr="004C3E70" w:rsidRDefault="004C3E70" w:rsidP="004C3E70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PREGOEIRA - </w:t>
      </w:r>
      <w:r w:rsidRPr="004C3E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SILVIA PIERINA ROSA KRIZANOWSKI</w:t>
      </w:r>
    </w:p>
    <w:p w:rsidR="004C3E70" w:rsidRPr="004C3E70" w:rsidRDefault="004C3E70" w:rsidP="004C3E70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MEMBRO – </w:t>
      </w:r>
      <w:r w:rsidR="00EB00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MAIARA MORETTI CAPISTRANO DA CUNHA</w:t>
      </w:r>
    </w:p>
    <w:p w:rsidR="004C3E70" w:rsidRPr="004C3E70" w:rsidRDefault="004C3E70" w:rsidP="004C3E70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MEMBRO – </w:t>
      </w:r>
      <w:r w:rsidRPr="004C3E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THATIANE DE CARVALHO BRITO</w:t>
      </w:r>
    </w:p>
    <w:p w:rsidR="004C3E70" w:rsidRPr="004C3E70" w:rsidRDefault="004C3E70" w:rsidP="004C3E70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MEMBRO -</w:t>
      </w:r>
      <w:r w:rsidRPr="004C3E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SUZANA APARECIDA DE SOUZA</w:t>
      </w:r>
    </w:p>
    <w:p w:rsidR="004C3E70" w:rsidRPr="004C3E70" w:rsidRDefault="004C3E70" w:rsidP="004C3E70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3E70" w:rsidRPr="004C3E70" w:rsidRDefault="004C3E70" w:rsidP="004C3E70">
      <w:pPr>
        <w:tabs>
          <w:tab w:val="left" w:pos="3402"/>
          <w:tab w:val="left" w:pos="7380"/>
        </w:tabs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2º</w:t>
      </w:r>
      <w:r w:rsidRPr="004C3E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A presente Comissão ficará vinculada à Secretaria Municipal de Administração.</w:t>
      </w:r>
    </w:p>
    <w:p w:rsidR="004C3E70" w:rsidRPr="004C3E70" w:rsidRDefault="004C3E70" w:rsidP="004C3E70">
      <w:pPr>
        <w:tabs>
          <w:tab w:val="left" w:pos="3402"/>
          <w:tab w:val="left" w:pos="7380"/>
        </w:tabs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3E70" w:rsidRPr="004C3E70" w:rsidRDefault="004C3E70" w:rsidP="004C3E70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3°</w:t>
      </w:r>
      <w:r w:rsidRPr="004C3E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Este Decreto entrará em vigor da data de sua publicação ou afixação, revogando-se as disposições em contrário.</w:t>
      </w:r>
    </w:p>
    <w:p w:rsidR="004C3E70" w:rsidRPr="004C3E70" w:rsidRDefault="004C3E70" w:rsidP="004C3E70">
      <w:pPr>
        <w:tabs>
          <w:tab w:val="left" w:pos="3402"/>
          <w:tab w:val="left" w:pos="7380"/>
        </w:tabs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3E70" w:rsidRPr="004C3E70" w:rsidRDefault="004C3E70" w:rsidP="004C3E70">
      <w:pPr>
        <w:tabs>
          <w:tab w:val="left" w:pos="3402"/>
          <w:tab w:val="left" w:pos="7380"/>
        </w:tabs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3E70" w:rsidRPr="004C3E70" w:rsidRDefault="004C3E70" w:rsidP="004C3E70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Apiacás – MT, </w:t>
      </w:r>
      <w:r w:rsidR="00EB00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AF75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junho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2023</w:t>
      </w:r>
      <w:r w:rsidRPr="004C3E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3E70" w:rsidRPr="004C3E70" w:rsidRDefault="004C3E70" w:rsidP="004C3E70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3E70" w:rsidRPr="004C3E70" w:rsidRDefault="004C3E70" w:rsidP="004C3E70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3E70" w:rsidRPr="004C3E70" w:rsidRDefault="004C3E70" w:rsidP="004C3E70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4C3E70" w:rsidRPr="004C3E70" w:rsidRDefault="004C3E70" w:rsidP="004C3E70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4C3E70" w:rsidRPr="004C3E70" w:rsidRDefault="004C3E70" w:rsidP="004C3E70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JULIO CESAR DOS SANTOS</w:t>
      </w:r>
    </w:p>
    <w:p w:rsidR="004C3E70" w:rsidRPr="004C3E70" w:rsidRDefault="004C3E70" w:rsidP="004C3E70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PREFEITO MUNICIPAL</w:t>
      </w:r>
    </w:p>
    <w:p w:rsidR="004C3E70" w:rsidRPr="004C3E70" w:rsidRDefault="004C3E70" w:rsidP="004C3E70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3E70" w:rsidRPr="004C3E70" w:rsidRDefault="004C3E70" w:rsidP="004C3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3E70" w:rsidRPr="004C3E70" w:rsidRDefault="004C3E70" w:rsidP="004C3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7AC9" w:rsidRDefault="00B67AC9"/>
    <w:sectPr w:rsidR="00B67AC9" w:rsidSect="0054455B">
      <w:headerReference w:type="default" r:id="rId6"/>
      <w:footerReference w:type="default" r:id="rId7"/>
      <w:pgSz w:w="12240" w:h="15840"/>
      <w:pgMar w:top="1417" w:right="108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58F7" w:rsidRDefault="005E58F7" w:rsidP="00864507">
      <w:pPr>
        <w:spacing w:after="0" w:line="240" w:lineRule="auto"/>
      </w:pPr>
      <w:r>
        <w:separator/>
      </w:r>
    </w:p>
  </w:endnote>
  <w:endnote w:type="continuationSeparator" w:id="0">
    <w:p w:rsidR="005E58F7" w:rsidRDefault="005E58F7" w:rsidP="0086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0DAE" w:rsidRDefault="00EA05EC" w:rsidP="0054455B">
    <w:pPr>
      <w:pStyle w:val="Rodap"/>
      <w:jc w:val="center"/>
    </w:pPr>
    <w:r>
      <w:t>_________________________________________________________________________</w:t>
    </w:r>
  </w:p>
  <w:p w:rsidR="008E0DAE" w:rsidRPr="00544056" w:rsidRDefault="00EA05EC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Avenida Brasil, nº 1059, Bairro Bom Jesus, CEP: 78.595-000</w:t>
    </w:r>
  </w:p>
  <w:p w:rsidR="008E0DAE" w:rsidRPr="00544056" w:rsidRDefault="00EA05EC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Fone: (66) 3593 1503/1900/1341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58F7" w:rsidRDefault="005E58F7" w:rsidP="00864507">
      <w:pPr>
        <w:spacing w:after="0" w:line="240" w:lineRule="auto"/>
      </w:pPr>
      <w:r>
        <w:separator/>
      </w:r>
    </w:p>
  </w:footnote>
  <w:footnote w:type="continuationSeparator" w:id="0">
    <w:p w:rsidR="005E58F7" w:rsidRDefault="005E58F7" w:rsidP="00864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0FC0" w:rsidRDefault="00EA05EC" w:rsidP="00170FC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-192405</wp:posOffset>
          </wp:positionV>
          <wp:extent cx="1175385" cy="1095375"/>
          <wp:effectExtent l="1905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PREFEITURA MUNICIPAL DE APIACÁS</w:t>
    </w:r>
  </w:p>
  <w:p w:rsidR="00170FC0" w:rsidRDefault="00EA05EC" w:rsidP="00170FC0">
    <w:pPr>
      <w:pStyle w:val="Cabealho"/>
      <w:tabs>
        <w:tab w:val="left" w:pos="2385"/>
      </w:tabs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</w:rPr>
      <w:t>Gabinete do Prefeito</w:t>
    </w:r>
  </w:p>
  <w:p w:rsidR="00170FC0" w:rsidRDefault="00EA05EC" w:rsidP="00170FC0">
    <w:pPr>
      <w:pStyle w:val="Cabealho"/>
      <w:tabs>
        <w:tab w:val="left" w:pos="2385"/>
      </w:tabs>
      <w:jc w:val="center"/>
    </w:pPr>
    <w:r>
      <w:rPr>
        <w:rFonts w:ascii="Tahoma" w:hAnsi="Tahoma" w:cs="Tahoma"/>
      </w:rPr>
      <w:t>Gestão 2021-2024</w:t>
    </w:r>
  </w:p>
  <w:p w:rsidR="00170FC0" w:rsidRPr="00170FC0" w:rsidRDefault="00000000" w:rsidP="00170F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70"/>
    <w:rsid w:val="004C3E70"/>
    <w:rsid w:val="005E58F7"/>
    <w:rsid w:val="00756447"/>
    <w:rsid w:val="00864507"/>
    <w:rsid w:val="00AF75A6"/>
    <w:rsid w:val="00B67AC9"/>
    <w:rsid w:val="00EA05EC"/>
    <w:rsid w:val="00EB0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9C4F2-0D5C-4204-9CAB-91BB14EE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5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3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3E70"/>
  </w:style>
  <w:style w:type="paragraph" w:styleId="Rodap">
    <w:name w:val="footer"/>
    <w:basedOn w:val="Normal"/>
    <w:link w:val="RodapChar"/>
    <w:uiPriority w:val="99"/>
    <w:semiHidden/>
    <w:unhideWhenUsed/>
    <w:rsid w:val="004C3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C3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3</cp:revision>
  <dcterms:created xsi:type="dcterms:W3CDTF">2023-06-01T20:15:00Z</dcterms:created>
  <dcterms:modified xsi:type="dcterms:W3CDTF">2023-06-01T20:15:00Z</dcterms:modified>
</cp:coreProperties>
</file>