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3587" w:rsidRPr="00753587" w:rsidRDefault="00753587" w:rsidP="00753587">
      <w:pPr>
        <w:keepNext/>
        <w:spacing w:before="240" w:after="60" w:line="240" w:lineRule="auto"/>
        <w:outlineLvl w:val="0"/>
        <w:rPr>
          <w:rFonts w:ascii="Times New Roman" w:eastAsiaTheme="majorEastAsia" w:hAnsi="Times New Roman" w:cs="Times New Roman"/>
          <w:b/>
          <w:bCs/>
          <w:color w:val="000000"/>
          <w:kern w:val="32"/>
          <w:sz w:val="24"/>
          <w:szCs w:val="24"/>
          <w:lang w:bidi="en-US"/>
          <w14:ligatures w14:val="none"/>
        </w:rPr>
      </w:pPr>
      <w:r w:rsidRPr="00753587">
        <w:rPr>
          <w:rFonts w:ascii="Times New Roman" w:eastAsiaTheme="majorEastAsia" w:hAnsi="Times New Roman" w:cs="Times New Roman"/>
          <w:b/>
          <w:bCs/>
          <w:color w:val="000000"/>
          <w:kern w:val="32"/>
          <w:sz w:val="24"/>
          <w:szCs w:val="24"/>
          <w:lang w:bidi="en-US"/>
          <w14:ligatures w14:val="none"/>
        </w:rPr>
        <w:t>DECRETO Nº. 0140/2023.</w:t>
      </w:r>
    </w:p>
    <w:p w:rsidR="00753587" w:rsidRPr="00753587" w:rsidRDefault="00753587" w:rsidP="0075358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:rsidR="00753587" w:rsidRPr="00753587" w:rsidRDefault="00753587" w:rsidP="0075358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:rsidR="00753587" w:rsidRPr="00753587" w:rsidRDefault="00753587" w:rsidP="00753587">
      <w:pPr>
        <w:tabs>
          <w:tab w:val="left" w:pos="3402"/>
          <w:tab w:val="left" w:pos="7965"/>
        </w:tabs>
        <w:spacing w:after="0" w:line="240" w:lineRule="auto"/>
        <w:ind w:left="34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7535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PONTO FACULTATIVO NOS DIAS 08 E 09 DE JUNHO DE 2023.</w:t>
      </w:r>
    </w:p>
    <w:p w:rsidR="00753587" w:rsidRPr="00753587" w:rsidRDefault="00753587" w:rsidP="00753587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</w:pPr>
    </w:p>
    <w:p w:rsidR="00753587" w:rsidRPr="00753587" w:rsidRDefault="00753587" w:rsidP="00753587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:rsidR="00753587" w:rsidRPr="00753587" w:rsidRDefault="00753587" w:rsidP="00753587">
      <w:pPr>
        <w:tabs>
          <w:tab w:val="left" w:pos="3402"/>
        </w:tabs>
        <w:spacing w:after="0" w:line="240" w:lineRule="auto"/>
        <w:ind w:left="34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7535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JULIO CESAR DOS SANTOS</w:t>
      </w:r>
      <w:r w:rsidRPr="007535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, Prefeito Municipal de Apiacás, Estado de Mato Grosso, usando de suas atribuições legais...</w:t>
      </w:r>
    </w:p>
    <w:p w:rsidR="00753587" w:rsidRPr="00753587" w:rsidRDefault="00753587" w:rsidP="00753587">
      <w:pPr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:rsidR="00753587" w:rsidRPr="00753587" w:rsidRDefault="00753587" w:rsidP="00753587">
      <w:pPr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:rsidR="00753587" w:rsidRPr="00753587" w:rsidRDefault="00753587" w:rsidP="007535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pt-BR"/>
          <w14:ligatures w14:val="none"/>
        </w:rPr>
      </w:pPr>
      <w:r w:rsidRPr="007535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ab/>
      </w:r>
      <w:r w:rsidRPr="007535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ab/>
      </w:r>
      <w:r w:rsidRPr="007535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ab/>
      </w:r>
      <w:r w:rsidRPr="007535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ab/>
        <w:t xml:space="preserve">          </w:t>
      </w:r>
      <w:r w:rsidRPr="007535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pt-BR"/>
          <w14:ligatures w14:val="none"/>
        </w:rPr>
        <w:t>DECRETA</w:t>
      </w:r>
    </w:p>
    <w:p w:rsidR="00753587" w:rsidRPr="00753587" w:rsidRDefault="00753587" w:rsidP="007535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pt-BR"/>
          <w14:ligatures w14:val="none"/>
        </w:rPr>
      </w:pPr>
    </w:p>
    <w:p w:rsidR="00753587" w:rsidRPr="00753587" w:rsidRDefault="00753587" w:rsidP="00753587">
      <w:pPr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pt-BR"/>
          <w14:ligatures w14:val="none"/>
        </w:rPr>
      </w:pPr>
    </w:p>
    <w:p w:rsidR="00753587" w:rsidRPr="00753587" w:rsidRDefault="00753587" w:rsidP="007535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7535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Artigo 1º - </w:t>
      </w:r>
      <w:r w:rsidRPr="007535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Ponto facultativo municipal nos dias 08 e 09 de junho de 2023, em virtude da comemoração de Corpus Christi.</w:t>
      </w:r>
    </w:p>
    <w:p w:rsidR="00753587" w:rsidRPr="00753587" w:rsidRDefault="00753587" w:rsidP="007535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:rsidR="00753587" w:rsidRPr="00753587" w:rsidRDefault="00753587" w:rsidP="007535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7535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Artigo 2º</w:t>
      </w:r>
      <w:r w:rsidRPr="007535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- A Secretaria Municipal Educação seguirá o Calendário Escolar. As Secretarias de Infraestrutura e Secretaria de Urbanismo seguirão cronograma estabelecido pelos respectivos Secretários, com atendimento dos serviços emergenciais.</w:t>
      </w:r>
    </w:p>
    <w:p w:rsidR="00753587" w:rsidRPr="00753587" w:rsidRDefault="00753587" w:rsidP="00753587">
      <w:pPr>
        <w:tabs>
          <w:tab w:val="left" w:pos="3402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:rsidR="00753587" w:rsidRPr="00753587" w:rsidRDefault="00753587" w:rsidP="00753587">
      <w:pPr>
        <w:tabs>
          <w:tab w:val="left" w:pos="3402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7535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Artigo 3º</w:t>
      </w:r>
      <w:r w:rsidRPr="007535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- Atendimento essencial à saúde tem-se o Hospital Municipal de Apiacás, com assistência aos casos de Urgência e Emergência. Demais Departamentos da saúde estarão fechados.</w:t>
      </w:r>
    </w:p>
    <w:p w:rsidR="00753587" w:rsidRPr="00753587" w:rsidRDefault="00753587" w:rsidP="00753587">
      <w:pPr>
        <w:tabs>
          <w:tab w:val="left" w:pos="3402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:rsidR="00753587" w:rsidRPr="00753587" w:rsidRDefault="00753587" w:rsidP="00753587">
      <w:pPr>
        <w:tabs>
          <w:tab w:val="left" w:pos="3402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7535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Artigo 4º</w:t>
      </w:r>
      <w:r w:rsidRPr="007535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- Este decreto entra em vigor na data de afixação;</w:t>
      </w:r>
    </w:p>
    <w:p w:rsidR="00753587" w:rsidRPr="00753587" w:rsidRDefault="00753587" w:rsidP="00753587">
      <w:pPr>
        <w:tabs>
          <w:tab w:val="left" w:pos="3402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:rsidR="00753587" w:rsidRPr="00753587" w:rsidRDefault="00753587" w:rsidP="00753587">
      <w:pPr>
        <w:tabs>
          <w:tab w:val="left" w:pos="3402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75358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 xml:space="preserve">Artigo 5º - </w:t>
      </w:r>
      <w:r w:rsidRPr="007535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Revogam-se as disposições em contrário;</w:t>
      </w:r>
    </w:p>
    <w:p w:rsidR="00753587" w:rsidRPr="00753587" w:rsidRDefault="00753587" w:rsidP="00753587">
      <w:pPr>
        <w:tabs>
          <w:tab w:val="left" w:pos="3402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:rsidR="00753587" w:rsidRPr="00753587" w:rsidRDefault="00753587" w:rsidP="00753587">
      <w:pPr>
        <w:tabs>
          <w:tab w:val="left" w:pos="3402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:rsidR="00753587" w:rsidRPr="00753587" w:rsidRDefault="00753587" w:rsidP="00753587">
      <w:pPr>
        <w:tabs>
          <w:tab w:val="left" w:pos="3402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7535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ab/>
        <w:t>Apiacás-MT, em 05 de junho de 2023.</w:t>
      </w:r>
    </w:p>
    <w:p w:rsidR="00753587" w:rsidRPr="00753587" w:rsidRDefault="00753587" w:rsidP="00753587">
      <w:pPr>
        <w:tabs>
          <w:tab w:val="left" w:pos="3402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:rsidR="00753587" w:rsidRPr="00753587" w:rsidRDefault="00753587" w:rsidP="00753587">
      <w:pPr>
        <w:tabs>
          <w:tab w:val="left" w:pos="3402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:rsidR="00753587" w:rsidRPr="00753587" w:rsidRDefault="00753587" w:rsidP="00753587">
      <w:pPr>
        <w:tabs>
          <w:tab w:val="left" w:pos="3402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:rsidR="00753587" w:rsidRPr="00753587" w:rsidRDefault="00753587" w:rsidP="00753587">
      <w:pPr>
        <w:tabs>
          <w:tab w:val="left" w:pos="3402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7535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                                                              JULIO CESAR DO SANTOS</w:t>
      </w:r>
    </w:p>
    <w:p w:rsidR="00753587" w:rsidRPr="00753587" w:rsidRDefault="00753587" w:rsidP="00753587">
      <w:pPr>
        <w:tabs>
          <w:tab w:val="left" w:pos="3402"/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75358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PREFEITO MUNICIPAL</w:t>
      </w:r>
    </w:p>
    <w:p w:rsidR="00753587" w:rsidRPr="00753587" w:rsidRDefault="00753587" w:rsidP="00753587">
      <w:pPr>
        <w:tabs>
          <w:tab w:val="left" w:pos="3402"/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:rsidR="00B67AC9" w:rsidRDefault="00B67AC9"/>
    <w:sectPr w:rsidR="00B67AC9" w:rsidSect="008756E4">
      <w:headerReference w:type="default" r:id="rId4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0E77" w:rsidRDefault="00000000" w:rsidP="00310E77">
    <w:pPr>
      <w:pStyle w:val="Cabealho"/>
      <w:rPr>
        <w:b/>
        <w:bCs/>
        <w:sz w:val="32"/>
      </w:rPr>
    </w:pPr>
    <w:r w:rsidRPr="00241FC5">
      <w:rPr>
        <w:noProof/>
      </w:rPr>
      <w:drawing>
        <wp:anchor distT="0" distB="0" distL="114300" distR="114300" simplePos="0" relativeHeight="251660288" behindDoc="0" locked="1" layoutInCell="0" allowOverlap="1" wp14:anchorId="4C3960EE" wp14:editId="50485E88">
          <wp:simplePos x="0" y="0"/>
          <wp:positionH relativeFrom="column">
            <wp:posOffset>271145</wp:posOffset>
          </wp:positionH>
          <wp:positionV relativeFrom="page">
            <wp:posOffset>2657475</wp:posOffset>
          </wp:positionV>
          <wp:extent cx="5120640" cy="5057775"/>
          <wp:effectExtent l="19050" t="0" r="3810" b="0"/>
          <wp:wrapNone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0640" cy="505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1" layoutInCell="1" allowOverlap="1" wp14:anchorId="035F599B" wp14:editId="7BFD4CBF">
          <wp:simplePos x="0" y="0"/>
          <wp:positionH relativeFrom="column">
            <wp:posOffset>-670560</wp:posOffset>
          </wp:positionH>
          <wp:positionV relativeFrom="page">
            <wp:posOffset>200025</wp:posOffset>
          </wp:positionV>
          <wp:extent cx="1085850" cy="1076325"/>
          <wp:effectExtent l="19050" t="0" r="0" b="0"/>
          <wp:wrapNone/>
          <wp:docPr id="1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sz w:val="32"/>
      </w:rPr>
      <w:t xml:space="preserve">                                ESTADO DE MATO GROSSO</w:t>
    </w:r>
  </w:p>
  <w:p w:rsidR="00310E77" w:rsidRPr="00241FC5" w:rsidRDefault="00000000" w:rsidP="00310E77">
    <w:pPr>
      <w:pStyle w:val="Cabealho"/>
      <w:rPr>
        <w:b/>
        <w:sz w:val="32"/>
      </w:rPr>
    </w:pPr>
    <w:r>
      <w:rPr>
        <w:b/>
        <w:bCs/>
        <w:sz w:val="32"/>
      </w:rPr>
      <w:t xml:space="preserve">                       PREFEITURA </w:t>
    </w:r>
    <w:r w:rsidRPr="00241FC5">
      <w:rPr>
        <w:b/>
        <w:bCs/>
        <w:sz w:val="32"/>
      </w:rPr>
      <w:t>MUNICIPAL DE APIACÁS</w:t>
    </w:r>
  </w:p>
  <w:p w:rsidR="00310E77" w:rsidRPr="00241FC5" w:rsidRDefault="00000000" w:rsidP="00241FC5">
    <w:pPr>
      <w:pStyle w:val="Cabealho"/>
      <w:tabs>
        <w:tab w:val="left" w:pos="3600"/>
      </w:tabs>
      <w:jc w:val="center"/>
      <w:rPr>
        <w:b/>
        <w:sz w:val="24"/>
      </w:rPr>
    </w:pPr>
    <w:r>
      <w:rPr>
        <w:b/>
      </w:rPr>
      <w:t>GESTÃO 2021-2024</w:t>
    </w:r>
  </w:p>
  <w:p w:rsidR="00310E77" w:rsidRDefault="00000000" w:rsidP="00310E77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:rsidR="00310E77" w:rsidRDefault="000000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587"/>
    <w:rsid w:val="000D07ED"/>
    <w:rsid w:val="0061719D"/>
    <w:rsid w:val="00753587"/>
    <w:rsid w:val="008A21E7"/>
    <w:rsid w:val="00B6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A9927"/>
  <w15:chartTrackingRefBased/>
  <w15:docId w15:val="{ED4837E3-0301-4E06-989A-B41F00D5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535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53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Frieslebem</dc:creator>
  <cp:keywords/>
  <dc:description/>
  <cp:lastModifiedBy>Marcia Frieslebem</cp:lastModifiedBy>
  <cp:revision>2</cp:revision>
  <cp:lastPrinted>2023-06-05T14:26:00Z</cp:lastPrinted>
  <dcterms:created xsi:type="dcterms:W3CDTF">2023-06-05T14:25:00Z</dcterms:created>
  <dcterms:modified xsi:type="dcterms:W3CDTF">2023-06-05T18:25:00Z</dcterms:modified>
</cp:coreProperties>
</file>