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308E" w14:textId="41C813FC" w:rsidR="000B40FB" w:rsidRPr="00A1544D" w:rsidRDefault="000B40FB" w:rsidP="00923608">
      <w:pPr>
        <w:pStyle w:val="Ttulo1"/>
        <w:rPr>
          <w:rFonts w:ascii="Verdana" w:hAnsi="Verdana"/>
          <w:color w:val="000000"/>
          <w:sz w:val="20"/>
          <w:szCs w:val="20"/>
        </w:rPr>
      </w:pPr>
      <w:r w:rsidRPr="00A1544D">
        <w:rPr>
          <w:rFonts w:ascii="Verdana" w:hAnsi="Verdana"/>
          <w:color w:val="000000"/>
          <w:sz w:val="20"/>
          <w:szCs w:val="20"/>
        </w:rPr>
        <w:t>DECRETO Nº</w:t>
      </w:r>
      <w:r w:rsidR="00821EFA" w:rsidRPr="00A1544D">
        <w:rPr>
          <w:rFonts w:ascii="Verdana" w:hAnsi="Verdana"/>
          <w:color w:val="000000"/>
          <w:sz w:val="20"/>
          <w:szCs w:val="20"/>
        </w:rPr>
        <w:t>.</w:t>
      </w:r>
      <w:r w:rsidR="000B052E" w:rsidRPr="00A1544D">
        <w:rPr>
          <w:rFonts w:ascii="Verdana" w:hAnsi="Verdana"/>
          <w:color w:val="000000"/>
          <w:sz w:val="20"/>
          <w:szCs w:val="20"/>
        </w:rPr>
        <w:t xml:space="preserve"> </w:t>
      </w:r>
      <w:r w:rsidR="00EF4C0F">
        <w:rPr>
          <w:rFonts w:ascii="Verdana" w:hAnsi="Verdana"/>
          <w:color w:val="000000"/>
          <w:sz w:val="20"/>
          <w:szCs w:val="20"/>
        </w:rPr>
        <w:t xml:space="preserve"> 081</w:t>
      </w:r>
      <w:r w:rsidR="002E30D0" w:rsidRPr="00A1544D">
        <w:rPr>
          <w:rFonts w:ascii="Verdana" w:hAnsi="Verdana"/>
          <w:color w:val="000000"/>
          <w:sz w:val="20"/>
          <w:szCs w:val="20"/>
        </w:rPr>
        <w:t>/202</w:t>
      </w:r>
      <w:r w:rsidR="00AA2E3A" w:rsidRPr="00A1544D">
        <w:rPr>
          <w:rFonts w:ascii="Verdana" w:hAnsi="Verdana"/>
          <w:color w:val="000000"/>
          <w:sz w:val="20"/>
          <w:szCs w:val="20"/>
        </w:rPr>
        <w:t>4</w:t>
      </w:r>
    </w:p>
    <w:p w14:paraId="71DE7087" w14:textId="77777777" w:rsidR="00310A13" w:rsidRPr="00A1544D" w:rsidRDefault="00310A13" w:rsidP="000B40FB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</w:p>
    <w:p w14:paraId="15859E88" w14:textId="5AFB9713" w:rsidR="00436A25" w:rsidRPr="00A1544D" w:rsidRDefault="00436A25" w:rsidP="00436A25">
      <w:pPr>
        <w:tabs>
          <w:tab w:val="left" w:pos="7965"/>
        </w:tabs>
        <w:ind w:left="4680" w:hanging="1440"/>
        <w:jc w:val="both"/>
        <w:rPr>
          <w:rFonts w:ascii="Verdana" w:hAnsi="Verdana"/>
          <w:b/>
          <w:bCs/>
          <w:sz w:val="20"/>
          <w:szCs w:val="20"/>
        </w:rPr>
      </w:pPr>
      <w:r w:rsidRPr="00A1544D">
        <w:rPr>
          <w:rFonts w:ascii="Verdana" w:hAnsi="Verdana"/>
          <w:b/>
          <w:color w:val="000000"/>
          <w:sz w:val="20"/>
          <w:szCs w:val="20"/>
        </w:rPr>
        <w:t xml:space="preserve">SÚMULA: </w:t>
      </w:r>
      <w:r w:rsidRPr="00A1544D">
        <w:rPr>
          <w:rFonts w:ascii="Verdana" w:hAnsi="Verdana"/>
          <w:b/>
          <w:sz w:val="20"/>
          <w:szCs w:val="20"/>
        </w:rPr>
        <w:tab/>
        <w:t xml:space="preserve">DESIGNA PARA FISCAL DE CONTRATO, </w:t>
      </w:r>
      <w:r w:rsidR="004D0E86" w:rsidRPr="00A1544D">
        <w:rPr>
          <w:rFonts w:ascii="Verdana" w:hAnsi="Verdana"/>
          <w:b/>
          <w:sz w:val="20"/>
          <w:szCs w:val="20"/>
        </w:rPr>
        <w:t>Nº.</w:t>
      </w:r>
      <w:r w:rsidR="00EF4C0F">
        <w:rPr>
          <w:rFonts w:ascii="Verdana" w:hAnsi="Verdana"/>
          <w:b/>
          <w:sz w:val="20"/>
          <w:szCs w:val="20"/>
        </w:rPr>
        <w:t xml:space="preserve"> </w:t>
      </w:r>
      <w:r w:rsidR="00FC45FC">
        <w:rPr>
          <w:rFonts w:ascii="Verdana" w:hAnsi="Verdana"/>
          <w:b/>
          <w:sz w:val="20"/>
          <w:szCs w:val="20"/>
        </w:rPr>
        <w:t>166</w:t>
      </w:r>
      <w:r w:rsidR="004D0E86" w:rsidRPr="00A1544D">
        <w:rPr>
          <w:rFonts w:ascii="Verdana" w:hAnsi="Verdana"/>
          <w:b/>
          <w:sz w:val="20"/>
          <w:szCs w:val="20"/>
        </w:rPr>
        <w:t xml:space="preserve">/2024 </w:t>
      </w:r>
      <w:r w:rsidRPr="00A1544D">
        <w:rPr>
          <w:rFonts w:ascii="Verdana" w:hAnsi="Verdana"/>
          <w:b/>
          <w:sz w:val="20"/>
          <w:szCs w:val="20"/>
        </w:rPr>
        <w:t xml:space="preserve">PARA </w:t>
      </w:r>
      <w:r w:rsidR="00A1544D" w:rsidRPr="00A1544D">
        <w:rPr>
          <w:rFonts w:ascii="Verdana" w:hAnsi="Verdana"/>
          <w:b/>
          <w:sz w:val="20"/>
          <w:szCs w:val="20"/>
        </w:rPr>
        <w:t>REVISÃO CAMINHÃO COMBOIO DURANTE A GARANTIA DO FABRICANTE.</w:t>
      </w:r>
    </w:p>
    <w:p w14:paraId="421F91A9" w14:textId="77777777" w:rsidR="00436A25" w:rsidRPr="00A1544D" w:rsidRDefault="00436A25" w:rsidP="00436A25">
      <w:pPr>
        <w:tabs>
          <w:tab w:val="left" w:pos="7965"/>
        </w:tabs>
        <w:ind w:left="4680" w:hanging="1440"/>
        <w:jc w:val="both"/>
        <w:rPr>
          <w:rFonts w:ascii="Verdana" w:hAnsi="Verdana"/>
          <w:color w:val="000000"/>
          <w:sz w:val="20"/>
          <w:szCs w:val="20"/>
        </w:rPr>
      </w:pPr>
    </w:p>
    <w:p w14:paraId="5023DA75" w14:textId="77777777" w:rsidR="00436A25" w:rsidRPr="00A1544D" w:rsidRDefault="00436A25" w:rsidP="00436A25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  <w:r w:rsidRPr="00A1544D">
        <w:rPr>
          <w:rFonts w:ascii="Verdana" w:hAnsi="Verdana"/>
          <w:b/>
          <w:color w:val="000000"/>
          <w:sz w:val="20"/>
          <w:szCs w:val="20"/>
        </w:rPr>
        <w:tab/>
        <w:t>JULIO CESAR DOS SANTOS</w:t>
      </w:r>
      <w:r w:rsidRPr="00A1544D">
        <w:rPr>
          <w:rFonts w:ascii="Verdana" w:hAnsi="Verdana"/>
          <w:color w:val="000000"/>
          <w:sz w:val="20"/>
          <w:szCs w:val="20"/>
        </w:rPr>
        <w:t>, Prefeito Municipal de Apiacás, Estado de Mato Grosso, usando de suas atribuições legais...</w:t>
      </w:r>
    </w:p>
    <w:p w14:paraId="0A80A116" w14:textId="77777777" w:rsidR="00436A25" w:rsidRPr="00A1544D" w:rsidRDefault="00436A25" w:rsidP="00436A25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</w:p>
    <w:p w14:paraId="6667392C" w14:textId="77777777" w:rsidR="006B0382" w:rsidRPr="00A1544D" w:rsidRDefault="006B0382" w:rsidP="006B0382">
      <w:pPr>
        <w:rPr>
          <w:rFonts w:ascii="Verdana" w:hAnsi="Verdana"/>
          <w:b/>
          <w:color w:val="000000"/>
          <w:sz w:val="20"/>
          <w:szCs w:val="20"/>
        </w:rPr>
      </w:pPr>
      <w:r w:rsidRPr="00A1544D">
        <w:rPr>
          <w:rFonts w:ascii="Verdana" w:hAnsi="Verdana"/>
          <w:b/>
          <w:color w:val="000000"/>
          <w:sz w:val="20"/>
          <w:szCs w:val="20"/>
        </w:rPr>
        <w:t>D E C R E T A</w:t>
      </w:r>
    </w:p>
    <w:p w14:paraId="03B06FA9" w14:textId="77777777" w:rsidR="00436A25" w:rsidRPr="00A1544D" w:rsidRDefault="00436A25" w:rsidP="00436A25">
      <w:pPr>
        <w:tabs>
          <w:tab w:val="left" w:pos="3402"/>
        </w:tabs>
        <w:ind w:left="3420" w:hanging="3420"/>
        <w:jc w:val="both"/>
        <w:rPr>
          <w:rFonts w:ascii="Verdana" w:hAnsi="Verdana"/>
          <w:color w:val="000000"/>
          <w:sz w:val="20"/>
          <w:szCs w:val="20"/>
        </w:rPr>
      </w:pPr>
    </w:p>
    <w:p w14:paraId="03E7E029" w14:textId="61108A98" w:rsidR="00A1544D" w:rsidRPr="00A1544D" w:rsidRDefault="006B0382" w:rsidP="00A154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276" w:lineRule="auto"/>
        <w:ind w:left="-142"/>
        <w:jc w:val="both"/>
        <w:rPr>
          <w:rFonts w:ascii="Verdana" w:hAnsi="Verdana"/>
          <w:b/>
          <w:bCs/>
          <w:sz w:val="20"/>
          <w:szCs w:val="20"/>
        </w:rPr>
      </w:pPr>
      <w:r w:rsidRPr="00A1544D">
        <w:rPr>
          <w:rFonts w:ascii="Verdana" w:hAnsi="Verdana"/>
          <w:b/>
          <w:bCs/>
          <w:color w:val="000000"/>
          <w:sz w:val="20"/>
          <w:szCs w:val="20"/>
        </w:rPr>
        <w:t xml:space="preserve">Art. 1º - </w:t>
      </w:r>
      <w:r w:rsidRPr="00A1544D">
        <w:rPr>
          <w:rFonts w:ascii="Verdana" w:hAnsi="Verdana"/>
          <w:bCs/>
          <w:color w:val="000000"/>
          <w:sz w:val="20"/>
          <w:szCs w:val="20"/>
        </w:rPr>
        <w:t>D</w:t>
      </w:r>
      <w:r w:rsidRPr="00A1544D">
        <w:rPr>
          <w:rFonts w:ascii="Verdana" w:hAnsi="Verdana"/>
          <w:color w:val="000000"/>
          <w:sz w:val="20"/>
          <w:szCs w:val="20"/>
        </w:rPr>
        <w:t xml:space="preserve">esignar como fiscal de contratos, o Servidor </w:t>
      </w:r>
      <w:r w:rsidR="00A1544D" w:rsidRPr="00A1544D">
        <w:rPr>
          <w:rFonts w:ascii="Verdana" w:hAnsi="Verdana"/>
          <w:b/>
          <w:color w:val="000000"/>
          <w:sz w:val="20"/>
          <w:szCs w:val="20"/>
        </w:rPr>
        <w:t>ALEXANDRE DA SILVA</w:t>
      </w:r>
      <w:r w:rsidRPr="00A1544D">
        <w:rPr>
          <w:rFonts w:ascii="Verdana" w:hAnsi="Verdana"/>
          <w:b/>
          <w:color w:val="000000"/>
          <w:sz w:val="20"/>
          <w:szCs w:val="20"/>
        </w:rPr>
        <w:t xml:space="preserve">, </w:t>
      </w:r>
      <w:r w:rsidR="00EF4C0F">
        <w:rPr>
          <w:rFonts w:ascii="Verdana" w:hAnsi="Verdana"/>
          <w:b/>
          <w:color w:val="000000"/>
          <w:sz w:val="20"/>
          <w:szCs w:val="20"/>
        </w:rPr>
        <w:t>MECANICO</w:t>
      </w:r>
      <w:r w:rsidRPr="00A1544D">
        <w:rPr>
          <w:rFonts w:ascii="Verdana" w:hAnsi="Verdana"/>
          <w:color w:val="000000"/>
          <w:sz w:val="20"/>
          <w:szCs w:val="20"/>
        </w:rPr>
        <w:t xml:space="preserve">, para controle, acompanhamento e recebimento dos serviços referente ao contrato </w:t>
      </w:r>
      <w:r w:rsidR="007216AF">
        <w:rPr>
          <w:rFonts w:ascii="Verdana" w:hAnsi="Verdana"/>
          <w:color w:val="000000"/>
          <w:sz w:val="20"/>
          <w:szCs w:val="20"/>
        </w:rPr>
        <w:t>166</w:t>
      </w:r>
      <w:r w:rsidRPr="00A1544D">
        <w:rPr>
          <w:rFonts w:ascii="Verdana" w:hAnsi="Verdana"/>
          <w:color w:val="000000"/>
          <w:sz w:val="20"/>
          <w:szCs w:val="20"/>
        </w:rPr>
        <w:t>/2024,</w:t>
      </w:r>
      <w:r w:rsidRPr="00A1544D">
        <w:rPr>
          <w:rFonts w:ascii="Verdana" w:hAnsi="Verdana"/>
          <w:sz w:val="20"/>
          <w:szCs w:val="20"/>
        </w:rPr>
        <w:t xml:space="preserve"> que tem por objeto: </w:t>
      </w:r>
      <w:r w:rsidR="00A1544D" w:rsidRPr="00A1544D">
        <w:rPr>
          <w:rFonts w:ascii="Verdana" w:hAnsi="Verdana"/>
          <w:b/>
          <w:sz w:val="20"/>
          <w:szCs w:val="20"/>
        </w:rPr>
        <w:t xml:space="preserve">REVISÃO MECANICA COM FORNECIMENTO DE PEÇAS E SERVIÇOS PARA O </w:t>
      </w:r>
      <w:r w:rsidR="00A1544D" w:rsidRPr="00A1544D">
        <w:rPr>
          <w:rFonts w:ascii="Verdana" w:hAnsi="Verdana"/>
          <w:sz w:val="20"/>
          <w:szCs w:val="20"/>
        </w:rPr>
        <w:t xml:space="preserve">CAMINHÃO IVECO TECTOR 150E21 PLACA SPC 8F33/MT E CHASSI 93ZA01LF0P8955362. </w:t>
      </w:r>
      <w:r w:rsidR="00A1544D" w:rsidRPr="00A1544D">
        <w:rPr>
          <w:rFonts w:ascii="Verdana" w:hAnsi="Verdana"/>
          <w:b/>
          <w:sz w:val="20"/>
          <w:szCs w:val="20"/>
        </w:rPr>
        <w:t xml:space="preserve">DURANTE O PERÍODO DE GARANTIA DO FABRICANTE, PERTENCENTE A FROTA DE VEÍCULOS DO MUNICÍPIO DE APIACÁS/MT, </w:t>
      </w:r>
      <w:r w:rsidR="00A1544D" w:rsidRPr="00A1544D">
        <w:rPr>
          <w:rFonts w:ascii="Verdana" w:hAnsi="Verdana"/>
          <w:b/>
          <w:sz w:val="20"/>
          <w:szCs w:val="20"/>
          <w:lang w:val="en-US"/>
        </w:rPr>
        <w:t xml:space="preserve">EMPRESA CONTRATADA - </w:t>
      </w:r>
      <w:r w:rsidR="00A1544D" w:rsidRPr="00A1544D">
        <w:rPr>
          <w:rFonts w:ascii="Verdana" w:hAnsi="Verdana"/>
          <w:b/>
          <w:bCs/>
          <w:sz w:val="20"/>
          <w:szCs w:val="20"/>
        </w:rPr>
        <w:t>TORINO COMERCIAL DE VEICULOS</w:t>
      </w:r>
      <w:r w:rsidR="00A1544D">
        <w:rPr>
          <w:rFonts w:ascii="Verdana" w:hAnsi="Verdana"/>
          <w:b/>
          <w:bCs/>
          <w:sz w:val="20"/>
          <w:szCs w:val="20"/>
        </w:rPr>
        <w:t xml:space="preserve"> BLTDA –</w:t>
      </w:r>
      <w:r w:rsidR="00A1544D" w:rsidRPr="00A1544D">
        <w:rPr>
          <w:rFonts w:ascii="Verdana" w:hAnsi="Verdana"/>
          <w:b/>
          <w:bCs/>
          <w:sz w:val="20"/>
          <w:szCs w:val="20"/>
        </w:rPr>
        <w:t xml:space="preserve"> </w:t>
      </w:r>
      <w:r w:rsidR="00A1544D">
        <w:rPr>
          <w:rFonts w:ascii="Verdana" w:hAnsi="Verdana"/>
          <w:b/>
          <w:bCs/>
          <w:sz w:val="20"/>
          <w:szCs w:val="20"/>
        </w:rPr>
        <w:t>SINOP.</w:t>
      </w:r>
    </w:p>
    <w:p w14:paraId="674D1A1F" w14:textId="718F42DC" w:rsidR="006B0382" w:rsidRPr="00A1544D" w:rsidRDefault="006B0382" w:rsidP="00A1544D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3EFF6B9" w14:textId="77777777" w:rsidR="006B0382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bCs/>
          <w:sz w:val="20"/>
          <w:szCs w:val="20"/>
        </w:rPr>
      </w:pPr>
    </w:p>
    <w:p w14:paraId="77D8DA6A" w14:textId="77777777" w:rsidR="006B0382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Art. 2°</w:t>
      </w:r>
      <w:r>
        <w:rPr>
          <w:rFonts w:ascii="Verdana" w:hAnsi="Verdana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01FD6588" w14:textId="77777777" w:rsidR="000B40FB" w:rsidRPr="00AA2E3A" w:rsidRDefault="000B40FB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712CD4A4" w14:textId="77777777" w:rsidR="008908D7" w:rsidRPr="00AA2E3A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5FE6874C" w14:textId="77777777" w:rsidR="008908D7" w:rsidRPr="00AA2E3A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29E158C9" w14:textId="39F795B0" w:rsidR="000B40FB" w:rsidRPr="00AA2E3A" w:rsidRDefault="00483ABD" w:rsidP="000B40FB">
      <w:pPr>
        <w:tabs>
          <w:tab w:val="left" w:pos="3402"/>
          <w:tab w:val="left" w:pos="7513"/>
        </w:tabs>
        <w:jc w:val="center"/>
        <w:rPr>
          <w:rFonts w:ascii="Cambria" w:hAnsi="Cambria"/>
          <w:color w:val="000000"/>
          <w:sz w:val="22"/>
          <w:szCs w:val="22"/>
        </w:rPr>
      </w:pPr>
      <w:r w:rsidRPr="00AA2E3A">
        <w:rPr>
          <w:rFonts w:ascii="Cambria" w:hAnsi="Cambria"/>
          <w:color w:val="000000"/>
          <w:sz w:val="22"/>
          <w:szCs w:val="22"/>
        </w:rPr>
        <w:t>Apiacás - MT</w:t>
      </w:r>
      <w:r w:rsidR="000B40FB" w:rsidRPr="00AA2E3A">
        <w:rPr>
          <w:rFonts w:ascii="Cambria" w:hAnsi="Cambria"/>
          <w:color w:val="000000"/>
          <w:sz w:val="22"/>
          <w:szCs w:val="22"/>
        </w:rPr>
        <w:t>,</w:t>
      </w:r>
      <w:r w:rsidR="000B5CB5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A1544D">
        <w:rPr>
          <w:rFonts w:ascii="Cambria" w:hAnsi="Cambria"/>
          <w:color w:val="000000"/>
          <w:sz w:val="22"/>
          <w:szCs w:val="22"/>
        </w:rPr>
        <w:t>1</w:t>
      </w:r>
      <w:r w:rsidR="006B0382">
        <w:rPr>
          <w:rFonts w:ascii="Cambria" w:hAnsi="Cambria"/>
          <w:color w:val="000000"/>
          <w:sz w:val="22"/>
          <w:szCs w:val="22"/>
        </w:rPr>
        <w:t>2</w:t>
      </w:r>
      <w:r w:rsidR="00821EFA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="00EB40FD" w:rsidRPr="00AA2E3A">
        <w:rPr>
          <w:rFonts w:ascii="Cambria" w:hAnsi="Cambria"/>
          <w:color w:val="000000"/>
          <w:sz w:val="22"/>
          <w:szCs w:val="22"/>
        </w:rPr>
        <w:t xml:space="preserve">de </w:t>
      </w:r>
      <w:r w:rsidR="00A1544D">
        <w:rPr>
          <w:rFonts w:ascii="Cambria" w:hAnsi="Cambria"/>
          <w:color w:val="000000"/>
          <w:sz w:val="22"/>
          <w:szCs w:val="22"/>
        </w:rPr>
        <w:t>março</w:t>
      </w:r>
      <w:r w:rsidR="00E41A46" w:rsidRPr="00AA2E3A">
        <w:rPr>
          <w:rFonts w:ascii="Cambria" w:hAnsi="Cambria"/>
          <w:color w:val="000000"/>
          <w:sz w:val="22"/>
          <w:szCs w:val="22"/>
        </w:rPr>
        <w:t xml:space="preserve"> </w:t>
      </w:r>
      <w:r w:rsidRPr="00AA2E3A">
        <w:rPr>
          <w:rFonts w:ascii="Cambria" w:hAnsi="Cambria"/>
          <w:color w:val="000000"/>
          <w:sz w:val="22"/>
          <w:szCs w:val="22"/>
        </w:rPr>
        <w:t xml:space="preserve">de </w:t>
      </w:r>
      <w:r w:rsidR="00AA2E3A">
        <w:rPr>
          <w:rFonts w:ascii="Cambria" w:hAnsi="Cambria"/>
          <w:color w:val="000000"/>
          <w:sz w:val="22"/>
          <w:szCs w:val="22"/>
        </w:rPr>
        <w:t>2024</w:t>
      </w:r>
      <w:r w:rsidRPr="00AA2E3A">
        <w:rPr>
          <w:rFonts w:ascii="Cambria" w:hAnsi="Cambria"/>
          <w:color w:val="000000"/>
          <w:sz w:val="22"/>
          <w:szCs w:val="22"/>
        </w:rPr>
        <w:t>.</w:t>
      </w:r>
    </w:p>
    <w:p w14:paraId="4517D942" w14:textId="77777777" w:rsidR="00256550" w:rsidRPr="00AA2E3A" w:rsidRDefault="00256550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3EF68255" w14:textId="77777777" w:rsidR="008908D7" w:rsidRPr="00AA2E3A" w:rsidRDefault="008908D7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11F2CA0D" w14:textId="77777777" w:rsidR="001947A5" w:rsidRPr="00AA2E3A" w:rsidRDefault="001947A5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2A3E2007" w14:textId="77777777" w:rsidR="000B40FB" w:rsidRPr="00AA2E3A" w:rsidRDefault="009304A9" w:rsidP="000B40FB">
      <w:pPr>
        <w:tabs>
          <w:tab w:val="left" w:pos="3402"/>
          <w:tab w:val="left" w:pos="7513"/>
        </w:tabs>
        <w:jc w:val="center"/>
        <w:rPr>
          <w:rFonts w:ascii="Cambria" w:hAnsi="Cambria"/>
          <w:bCs/>
          <w:color w:val="000000"/>
          <w:sz w:val="22"/>
          <w:szCs w:val="22"/>
        </w:rPr>
      </w:pPr>
      <w:r w:rsidRPr="00AA2E3A">
        <w:rPr>
          <w:rFonts w:ascii="Cambria" w:hAnsi="Cambria"/>
          <w:bCs/>
          <w:color w:val="000000"/>
          <w:sz w:val="22"/>
          <w:szCs w:val="22"/>
        </w:rPr>
        <w:t>JULIO CESAR DOS SANTOS</w:t>
      </w:r>
    </w:p>
    <w:p w14:paraId="2C5F7513" w14:textId="77777777" w:rsidR="00446905" w:rsidRPr="00AA2E3A" w:rsidRDefault="006A6F15" w:rsidP="006A6F15">
      <w:pPr>
        <w:tabs>
          <w:tab w:val="left" w:pos="3402"/>
          <w:tab w:val="left" w:pos="7513"/>
        </w:tabs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AA2E3A">
        <w:rPr>
          <w:rFonts w:ascii="Cambria" w:hAnsi="Cambria"/>
          <w:b/>
          <w:bCs/>
          <w:color w:val="000000"/>
          <w:sz w:val="22"/>
          <w:szCs w:val="22"/>
        </w:rPr>
        <w:t>PREFEITO MUNICIPAL</w:t>
      </w:r>
    </w:p>
    <w:sectPr w:rsidR="00446905" w:rsidRPr="00AA2E3A" w:rsidSect="00594DEB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F1FD" w14:textId="77777777" w:rsidR="00594DEB" w:rsidRDefault="00594DEB" w:rsidP="00B11BCA">
      <w:r>
        <w:separator/>
      </w:r>
    </w:p>
  </w:endnote>
  <w:endnote w:type="continuationSeparator" w:id="0">
    <w:p w14:paraId="46905AD0" w14:textId="77777777" w:rsidR="00594DEB" w:rsidRDefault="00594DEB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8F593" w14:textId="77777777" w:rsidR="00594DEB" w:rsidRDefault="00594DEB" w:rsidP="00B11BCA">
      <w:r>
        <w:separator/>
      </w:r>
    </w:p>
  </w:footnote>
  <w:footnote w:type="continuationSeparator" w:id="0">
    <w:p w14:paraId="2BE81E9B" w14:textId="77777777" w:rsidR="00594DEB" w:rsidRDefault="00594DEB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2967" w14:textId="58C472E6" w:rsidR="00B73980" w:rsidRPr="00926DFB" w:rsidRDefault="00B73980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326215D" wp14:editId="3EDDA9B6">
          <wp:simplePos x="0" y="0"/>
          <wp:positionH relativeFrom="column">
            <wp:posOffset>-28575</wp:posOffset>
          </wp:positionH>
          <wp:positionV relativeFrom="page">
            <wp:posOffset>304800</wp:posOffset>
          </wp:positionV>
          <wp:extent cx="744855" cy="7359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DFB">
      <w:rPr>
        <w:rFonts w:asciiTheme="majorHAnsi" w:hAnsiTheme="majorHAnsi"/>
        <w:b/>
        <w:sz w:val="22"/>
        <w:szCs w:val="22"/>
      </w:rPr>
      <w:t xml:space="preserve">      ESTADO DE MATO GROSSO</w:t>
    </w:r>
  </w:p>
  <w:p w14:paraId="0D032292" w14:textId="7751EF4D" w:rsidR="00B73980" w:rsidRPr="00926DFB" w:rsidRDefault="006A675B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AB1A5" wp14:editId="5B8E25ED">
              <wp:simplePos x="0" y="0"/>
              <wp:positionH relativeFrom="column">
                <wp:posOffset>5204460</wp:posOffset>
              </wp:positionH>
              <wp:positionV relativeFrom="paragraph">
                <wp:posOffset>-318135</wp:posOffset>
              </wp:positionV>
              <wp:extent cx="1007110" cy="518160"/>
              <wp:effectExtent l="13335" t="15240" r="8255" b="9525"/>
              <wp:wrapNone/>
              <wp:docPr id="18096197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DDE02" w14:textId="77777777" w:rsidR="00B73980" w:rsidRPr="00A3000A" w:rsidRDefault="00B73980" w:rsidP="00B73980">
                          <w:pPr>
                            <w:spacing w:before="40" w:after="4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PMAPC/LICITAÇÃO</w:t>
                          </w:r>
                        </w:p>
                        <w:p w14:paraId="329ACF1D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Fls:_______________</w:t>
                          </w:r>
                        </w:p>
                        <w:p w14:paraId="780863F3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Rúbrica:___________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AB1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9.8pt;margin-top:-25.05pt;width:79.3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" strokeweight="1pt">
              <v:textbox>
                <w:txbxContent>
                  <w:p w14:paraId="38DDDE02" w14:textId="77777777" w:rsidR="00B73980" w:rsidRPr="00A3000A" w:rsidRDefault="00B73980" w:rsidP="00B73980">
                    <w:pPr>
                      <w:spacing w:before="40" w:after="40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PMAPC/LICITAÇÃO</w:t>
                    </w:r>
                  </w:p>
                  <w:p w14:paraId="329ACF1D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Fls:_______________</w:t>
                    </w:r>
                  </w:p>
                  <w:p w14:paraId="780863F3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Rúbrica:___________</w:t>
                    </w:r>
                  </w:p>
                </w:txbxContent>
              </v:textbox>
            </v:shape>
          </w:pict>
        </mc:Fallback>
      </mc:AlternateContent>
    </w:r>
    <w:r w:rsidR="00B73980" w:rsidRPr="00926DFB">
      <w:rPr>
        <w:rFonts w:asciiTheme="majorHAnsi" w:hAnsiTheme="majorHAnsi"/>
        <w:b/>
        <w:sz w:val="22"/>
        <w:szCs w:val="22"/>
      </w:rPr>
      <w:t xml:space="preserve">      PREFEITURA MUNICIPAL DE APIACÁS</w:t>
    </w:r>
  </w:p>
  <w:p w14:paraId="4C51FFD3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  Av. Brasil N° 1.059- Bairro Bom Jesus – CEP: 78.595-000 - Apiacás/MT</w:t>
    </w:r>
  </w:p>
  <w:p w14:paraId="00D011C1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CNPJ- 01.321.850/0001-54</w:t>
    </w:r>
  </w:p>
  <w:p w14:paraId="4945D342" w14:textId="77777777" w:rsidR="00B73980" w:rsidRDefault="00B73980" w:rsidP="00B73980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</w:t>
    </w:r>
  </w:p>
  <w:p w14:paraId="36B7C98B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57FD2"/>
    <w:rsid w:val="00173C0B"/>
    <w:rsid w:val="001769A7"/>
    <w:rsid w:val="001947A5"/>
    <w:rsid w:val="001A153F"/>
    <w:rsid w:val="001E2CA7"/>
    <w:rsid w:val="001E2DDE"/>
    <w:rsid w:val="00205C26"/>
    <w:rsid w:val="0021696B"/>
    <w:rsid w:val="00221168"/>
    <w:rsid w:val="00247382"/>
    <w:rsid w:val="00250EA9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86E92"/>
    <w:rsid w:val="00397F7F"/>
    <w:rsid w:val="003E3801"/>
    <w:rsid w:val="003F7051"/>
    <w:rsid w:val="00405D98"/>
    <w:rsid w:val="00432D6E"/>
    <w:rsid w:val="00436A25"/>
    <w:rsid w:val="00442279"/>
    <w:rsid w:val="00446905"/>
    <w:rsid w:val="00483ABD"/>
    <w:rsid w:val="00492A39"/>
    <w:rsid w:val="004A0076"/>
    <w:rsid w:val="004A0F4E"/>
    <w:rsid w:val="004A4043"/>
    <w:rsid w:val="004D0E86"/>
    <w:rsid w:val="004F6139"/>
    <w:rsid w:val="0050093F"/>
    <w:rsid w:val="0050789F"/>
    <w:rsid w:val="0051709E"/>
    <w:rsid w:val="00521954"/>
    <w:rsid w:val="00572D15"/>
    <w:rsid w:val="00587392"/>
    <w:rsid w:val="00594DEB"/>
    <w:rsid w:val="005C164A"/>
    <w:rsid w:val="005D00C0"/>
    <w:rsid w:val="005D1852"/>
    <w:rsid w:val="005F3ACC"/>
    <w:rsid w:val="00610241"/>
    <w:rsid w:val="0063094A"/>
    <w:rsid w:val="00644F31"/>
    <w:rsid w:val="006A675B"/>
    <w:rsid w:val="006A6F15"/>
    <w:rsid w:val="006B0382"/>
    <w:rsid w:val="006C0C19"/>
    <w:rsid w:val="006D3929"/>
    <w:rsid w:val="00715757"/>
    <w:rsid w:val="00720234"/>
    <w:rsid w:val="007216AF"/>
    <w:rsid w:val="007443B6"/>
    <w:rsid w:val="007576C1"/>
    <w:rsid w:val="00764428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D2546"/>
    <w:rsid w:val="00A02D64"/>
    <w:rsid w:val="00A1544D"/>
    <w:rsid w:val="00A21139"/>
    <w:rsid w:val="00A524F2"/>
    <w:rsid w:val="00A53554"/>
    <w:rsid w:val="00A61F4B"/>
    <w:rsid w:val="00A7255C"/>
    <w:rsid w:val="00A7759B"/>
    <w:rsid w:val="00AA2E3A"/>
    <w:rsid w:val="00AB022B"/>
    <w:rsid w:val="00AC26D0"/>
    <w:rsid w:val="00AE5672"/>
    <w:rsid w:val="00B03E29"/>
    <w:rsid w:val="00B11BCA"/>
    <w:rsid w:val="00B134CD"/>
    <w:rsid w:val="00B513B9"/>
    <w:rsid w:val="00B64CBC"/>
    <w:rsid w:val="00B73980"/>
    <w:rsid w:val="00B861B7"/>
    <w:rsid w:val="00BE62C2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86633"/>
    <w:rsid w:val="00E94DC5"/>
    <w:rsid w:val="00EB3673"/>
    <w:rsid w:val="00EB40FD"/>
    <w:rsid w:val="00EE2B93"/>
    <w:rsid w:val="00EE3119"/>
    <w:rsid w:val="00EF4C0F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C45FC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351F8"/>
  <w15:docId w15:val="{B217FA3C-94E6-457C-B108-EAC27E62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uiPriority w:val="99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2021-04-14T15:38:00Z</cp:lastPrinted>
  <dcterms:created xsi:type="dcterms:W3CDTF">2024-03-13T18:46:00Z</dcterms:created>
  <dcterms:modified xsi:type="dcterms:W3CDTF">2024-03-13T18:46:00Z</dcterms:modified>
</cp:coreProperties>
</file>