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E74" w:rsidRDefault="00577E74" w:rsidP="00D07EFD">
      <w:pPr>
        <w:autoSpaceDE w:val="0"/>
        <w:autoSpaceDN w:val="0"/>
        <w:adjustRightInd w:val="0"/>
        <w:jc w:val="center"/>
        <w:rPr>
          <w:rFonts w:ascii="Verdana" w:hAnsi="Verdana" w:cs="Arial"/>
          <w:b/>
          <w:bCs/>
          <w:sz w:val="20"/>
          <w:szCs w:val="20"/>
        </w:rPr>
      </w:pPr>
    </w:p>
    <w:p w:rsidR="007A2DE1" w:rsidRDefault="007A2DE1" w:rsidP="00D07EFD">
      <w:pPr>
        <w:autoSpaceDE w:val="0"/>
        <w:autoSpaceDN w:val="0"/>
        <w:adjustRightInd w:val="0"/>
        <w:jc w:val="center"/>
        <w:rPr>
          <w:rFonts w:ascii="Verdana" w:hAnsi="Verdana" w:cs="Arial"/>
          <w:b/>
          <w:bCs/>
          <w:sz w:val="20"/>
          <w:szCs w:val="20"/>
        </w:rPr>
      </w:pPr>
      <w:r>
        <w:rPr>
          <w:rFonts w:ascii="Verdana" w:hAnsi="Verdana" w:cs="Arial"/>
          <w:b/>
          <w:bCs/>
          <w:sz w:val="20"/>
          <w:szCs w:val="20"/>
        </w:rPr>
        <w:t xml:space="preserve">PREGÃO </w:t>
      </w:r>
      <w:r w:rsidR="00414B5B">
        <w:rPr>
          <w:rFonts w:ascii="Verdana" w:hAnsi="Verdana" w:cs="Arial"/>
          <w:b/>
          <w:bCs/>
          <w:sz w:val="20"/>
          <w:szCs w:val="20"/>
        </w:rPr>
        <w:t>PRESENCIAL</w:t>
      </w:r>
      <w:r>
        <w:rPr>
          <w:rFonts w:ascii="Verdana" w:hAnsi="Verdana" w:cs="Arial"/>
          <w:b/>
          <w:bCs/>
          <w:sz w:val="20"/>
          <w:szCs w:val="20"/>
        </w:rPr>
        <w:t xml:space="preserve"> </w:t>
      </w:r>
      <w:r w:rsidR="00D07EFD">
        <w:rPr>
          <w:rFonts w:ascii="Verdana" w:hAnsi="Verdana" w:cs="Arial"/>
          <w:b/>
          <w:bCs/>
          <w:sz w:val="20"/>
          <w:szCs w:val="20"/>
        </w:rPr>
        <w:t>050</w:t>
      </w:r>
      <w:r>
        <w:rPr>
          <w:rFonts w:ascii="Verdana" w:hAnsi="Verdana" w:cs="Arial"/>
          <w:b/>
          <w:bCs/>
          <w:sz w:val="20"/>
          <w:szCs w:val="20"/>
        </w:rPr>
        <w:t>/202</w:t>
      </w:r>
      <w:r w:rsidR="00E82B22">
        <w:rPr>
          <w:rFonts w:ascii="Verdana" w:hAnsi="Verdana" w:cs="Arial"/>
          <w:b/>
          <w:bCs/>
          <w:sz w:val="20"/>
          <w:szCs w:val="20"/>
        </w:rPr>
        <w:t>2</w:t>
      </w:r>
    </w:p>
    <w:p w:rsidR="00D07EFD" w:rsidRDefault="00D07EFD" w:rsidP="00D07EFD">
      <w:pPr>
        <w:autoSpaceDE w:val="0"/>
        <w:autoSpaceDN w:val="0"/>
        <w:adjustRightInd w:val="0"/>
        <w:jc w:val="center"/>
        <w:rPr>
          <w:rFonts w:ascii="Verdana" w:hAnsi="Verdana" w:cs="Arial"/>
          <w:b/>
          <w:bCs/>
          <w:sz w:val="20"/>
          <w:szCs w:val="20"/>
        </w:rPr>
      </w:pPr>
      <w:r>
        <w:rPr>
          <w:rFonts w:ascii="Verdana" w:hAnsi="Verdana" w:cs="Arial"/>
          <w:b/>
          <w:bCs/>
          <w:sz w:val="20"/>
          <w:szCs w:val="20"/>
        </w:rPr>
        <w:t>DESCRIÇÃO E ESPECIFICAÇÕES</w:t>
      </w:r>
    </w:p>
    <w:p w:rsidR="00547DBD" w:rsidRDefault="00547DBD" w:rsidP="00D07EFD">
      <w:pPr>
        <w:autoSpaceDE w:val="0"/>
        <w:autoSpaceDN w:val="0"/>
        <w:adjustRightInd w:val="0"/>
        <w:jc w:val="center"/>
        <w:rPr>
          <w:rFonts w:ascii="Verdana" w:hAnsi="Verdana" w:cs="Arial"/>
          <w:b/>
          <w:bCs/>
          <w:sz w:val="20"/>
          <w:szCs w:val="20"/>
        </w:rPr>
      </w:pPr>
      <w:r>
        <w:rPr>
          <w:rFonts w:ascii="Verdana" w:hAnsi="Verdana" w:cs="Arial"/>
          <w:b/>
          <w:bCs/>
          <w:sz w:val="20"/>
          <w:szCs w:val="20"/>
        </w:rPr>
        <w:t>TERMO DE REFERÊNCIA</w:t>
      </w:r>
    </w:p>
    <w:p w:rsidR="00880D23" w:rsidRDefault="00880D23" w:rsidP="00D07EFD">
      <w:pPr>
        <w:autoSpaceDE w:val="0"/>
        <w:autoSpaceDN w:val="0"/>
        <w:adjustRightInd w:val="0"/>
        <w:jc w:val="center"/>
        <w:rPr>
          <w:rFonts w:ascii="Verdana" w:hAnsi="Verdana" w:cs="Arial"/>
          <w:b/>
          <w:bCs/>
          <w:sz w:val="20"/>
          <w:szCs w:val="20"/>
        </w:rPr>
      </w:pPr>
    </w:p>
    <w:p w:rsidR="00D07EFD" w:rsidRPr="004674B1" w:rsidRDefault="00D07EFD" w:rsidP="00D07EFD">
      <w:pPr>
        <w:autoSpaceDE w:val="0"/>
        <w:autoSpaceDN w:val="0"/>
        <w:adjustRightInd w:val="0"/>
        <w:jc w:val="both"/>
        <w:rPr>
          <w:rFonts w:asciiTheme="majorHAnsi" w:hAnsiTheme="majorHAnsi"/>
          <w:b/>
          <w:bCs/>
          <w:sz w:val="22"/>
          <w:szCs w:val="22"/>
        </w:rPr>
      </w:pPr>
    </w:p>
    <w:p w:rsidR="00D07EFD" w:rsidRPr="004674B1" w:rsidRDefault="00577E74" w:rsidP="00D07EFD">
      <w:pPr>
        <w:autoSpaceDE w:val="0"/>
        <w:autoSpaceDN w:val="0"/>
        <w:adjustRightInd w:val="0"/>
        <w:jc w:val="both"/>
        <w:rPr>
          <w:rFonts w:asciiTheme="majorHAnsi" w:hAnsiTheme="majorHAnsi" w:cs="Lucidasans"/>
          <w:sz w:val="22"/>
          <w:szCs w:val="22"/>
        </w:rPr>
      </w:pPr>
      <w:r>
        <w:rPr>
          <w:rFonts w:asciiTheme="majorHAnsi" w:hAnsiTheme="majorHAnsi"/>
          <w:b/>
          <w:bCs/>
          <w:sz w:val="22"/>
          <w:szCs w:val="22"/>
        </w:rPr>
        <w:t>1</w:t>
      </w:r>
      <w:r w:rsidR="00D07EFD" w:rsidRPr="004674B1">
        <w:rPr>
          <w:rFonts w:asciiTheme="majorHAnsi" w:hAnsiTheme="majorHAnsi"/>
          <w:b/>
          <w:bCs/>
          <w:sz w:val="22"/>
          <w:szCs w:val="22"/>
        </w:rPr>
        <w:t>. Projeto Atividade:</w:t>
      </w:r>
      <w:r w:rsidR="00D07EFD" w:rsidRPr="004674B1">
        <w:rPr>
          <w:rFonts w:asciiTheme="majorHAnsi" w:hAnsiTheme="majorHAnsi" w:cs="Lucidasans"/>
          <w:sz w:val="22"/>
          <w:szCs w:val="22"/>
        </w:rPr>
        <w:t xml:space="preserve"> </w:t>
      </w:r>
      <w:r w:rsidR="00D07EFD" w:rsidRPr="004674B1">
        <w:rPr>
          <w:rFonts w:asciiTheme="majorHAnsi" w:hAnsiTheme="majorHAnsi" w:cs="Lucidasans"/>
          <w:b/>
          <w:sz w:val="22"/>
          <w:szCs w:val="22"/>
        </w:rPr>
        <w:t>ATIVIDADE A CARGO DA SECRETARIA MUNICIPAL DE URBANISMO</w:t>
      </w:r>
    </w:p>
    <w:p w:rsidR="00D07EFD" w:rsidRPr="004674B1" w:rsidRDefault="00D07EFD" w:rsidP="00D07EFD">
      <w:pPr>
        <w:jc w:val="both"/>
        <w:rPr>
          <w:rFonts w:asciiTheme="majorHAnsi" w:hAnsiTheme="majorHAnsi"/>
          <w:b/>
          <w:bCs/>
          <w:sz w:val="22"/>
          <w:szCs w:val="22"/>
        </w:rPr>
      </w:pPr>
    </w:p>
    <w:p w:rsidR="008E4031" w:rsidRPr="004674B1" w:rsidRDefault="00577E74" w:rsidP="00D07EFD">
      <w:pPr>
        <w:jc w:val="both"/>
        <w:rPr>
          <w:rFonts w:asciiTheme="majorHAnsi" w:hAnsiTheme="majorHAnsi" w:cs="Arial"/>
          <w:sz w:val="22"/>
          <w:szCs w:val="22"/>
        </w:rPr>
      </w:pPr>
      <w:r>
        <w:rPr>
          <w:rFonts w:asciiTheme="majorHAnsi" w:hAnsiTheme="majorHAnsi"/>
          <w:b/>
          <w:bCs/>
          <w:sz w:val="22"/>
          <w:szCs w:val="22"/>
        </w:rPr>
        <w:t>2</w:t>
      </w:r>
      <w:r w:rsidR="00D07EFD" w:rsidRPr="004674B1">
        <w:rPr>
          <w:rFonts w:asciiTheme="majorHAnsi" w:hAnsiTheme="majorHAnsi"/>
          <w:b/>
          <w:bCs/>
          <w:sz w:val="22"/>
          <w:szCs w:val="22"/>
        </w:rPr>
        <w:t>. Objeto:</w:t>
      </w:r>
      <w:r w:rsidR="00D07EFD" w:rsidRPr="004674B1">
        <w:rPr>
          <w:rFonts w:asciiTheme="majorHAnsi" w:hAnsiTheme="majorHAnsi" w:cs="Lucidasans"/>
          <w:sz w:val="22"/>
          <w:szCs w:val="22"/>
        </w:rPr>
        <w:t xml:space="preserve"> </w:t>
      </w:r>
      <w:r w:rsidR="008E4031" w:rsidRPr="004674B1">
        <w:rPr>
          <w:rFonts w:asciiTheme="majorHAnsi" w:hAnsiTheme="majorHAnsi" w:cs="Arial"/>
          <w:sz w:val="22"/>
          <w:szCs w:val="22"/>
        </w:rPr>
        <w:t xml:space="preserve">REGISTRO DE PREÇO PARA FUTURA E EVENTUAL AQUISIÇÃO </w:t>
      </w:r>
      <w:r w:rsidR="008E4031" w:rsidRPr="004674B1">
        <w:rPr>
          <w:rFonts w:asciiTheme="majorHAnsi" w:hAnsiTheme="majorHAnsi"/>
          <w:sz w:val="22"/>
          <w:szCs w:val="22"/>
        </w:rPr>
        <w:t>GRAMA ESMERALDA (ZOYSIA JAPÔNICA), EM TAPETES DE GRAMA NATURAL, COM FOLHAS E RAIZES DESENVOLVIDAS E DE C</w:t>
      </w:r>
      <w:r w:rsidR="00D07EFD" w:rsidRPr="004674B1">
        <w:rPr>
          <w:rFonts w:asciiTheme="majorHAnsi" w:hAnsiTheme="majorHAnsi"/>
          <w:sz w:val="22"/>
          <w:szCs w:val="22"/>
        </w:rPr>
        <w:t>OLORAÇÃO VERDE INTENSA, CAM AUSÊ</w:t>
      </w:r>
      <w:r w:rsidR="008E4031" w:rsidRPr="004674B1">
        <w:rPr>
          <w:rFonts w:asciiTheme="majorHAnsi" w:hAnsiTheme="majorHAnsi"/>
          <w:sz w:val="22"/>
          <w:szCs w:val="22"/>
        </w:rPr>
        <w:t>NCIA DE PRAGAS E DOENÇAS E ERVAS INVASORAS</w:t>
      </w:r>
      <w:r w:rsidR="008E4031" w:rsidRPr="004674B1">
        <w:rPr>
          <w:rFonts w:asciiTheme="majorHAnsi" w:hAnsiTheme="majorHAnsi" w:cs="Arial"/>
          <w:sz w:val="22"/>
          <w:szCs w:val="22"/>
        </w:rPr>
        <w:t xml:space="preserve"> PARA ATENDER A</w:t>
      </w:r>
      <w:r w:rsidR="00D07EFD" w:rsidRPr="004674B1">
        <w:rPr>
          <w:rFonts w:asciiTheme="majorHAnsi" w:hAnsiTheme="majorHAnsi" w:cs="Arial"/>
          <w:sz w:val="22"/>
          <w:szCs w:val="22"/>
        </w:rPr>
        <w:t xml:space="preserve">S NECESSIDADES DO MUNICIPIO DE </w:t>
      </w:r>
      <w:r w:rsidR="008E4031" w:rsidRPr="004674B1">
        <w:rPr>
          <w:rFonts w:asciiTheme="majorHAnsi" w:hAnsiTheme="majorHAnsi" w:cs="Arial"/>
          <w:sz w:val="22"/>
          <w:szCs w:val="22"/>
        </w:rPr>
        <w:t>APIACÁS.</w:t>
      </w:r>
    </w:p>
    <w:p w:rsidR="00D07EFD" w:rsidRPr="004674B1" w:rsidRDefault="00D07EFD" w:rsidP="00D07EFD">
      <w:pPr>
        <w:jc w:val="both"/>
        <w:rPr>
          <w:rFonts w:asciiTheme="majorHAnsi" w:hAnsiTheme="majorHAnsi"/>
          <w:sz w:val="22"/>
          <w:szCs w:val="22"/>
        </w:rPr>
      </w:pPr>
    </w:p>
    <w:p w:rsidR="00D07EFD" w:rsidRPr="004674B1" w:rsidRDefault="00D07EFD" w:rsidP="00D07EFD">
      <w:pPr>
        <w:jc w:val="both"/>
        <w:rPr>
          <w:rFonts w:asciiTheme="majorHAnsi" w:hAnsiTheme="majorHAnsi"/>
          <w:b/>
          <w:sz w:val="22"/>
          <w:szCs w:val="22"/>
        </w:rPr>
      </w:pPr>
      <w:r w:rsidRPr="004674B1">
        <w:rPr>
          <w:rFonts w:asciiTheme="majorHAnsi" w:hAnsiTheme="majorHAnsi"/>
          <w:b/>
          <w:sz w:val="22"/>
          <w:szCs w:val="22"/>
        </w:rPr>
        <w:t>3. Quantidade e Descrição:</w:t>
      </w:r>
    </w:p>
    <w:p w:rsidR="00D07EFD" w:rsidRPr="004674B1" w:rsidRDefault="00D07EFD" w:rsidP="00D07EFD">
      <w:pPr>
        <w:jc w:val="both"/>
        <w:rPr>
          <w:rFonts w:asciiTheme="majorHAnsi" w:hAnsiTheme="majorHAnsi"/>
          <w:sz w:val="22"/>
          <w:szCs w:val="22"/>
        </w:rPr>
      </w:pPr>
      <w:r w:rsidRPr="004674B1">
        <w:rPr>
          <w:rFonts w:asciiTheme="majorHAnsi" w:hAnsiTheme="majorHAnsi"/>
          <w:sz w:val="22"/>
          <w:szCs w:val="22"/>
        </w:rPr>
        <w:t>As quantidades e descrição do objeto da presente licitação são as que seguem:</w:t>
      </w:r>
    </w:p>
    <w:tbl>
      <w:tblPr>
        <w:tblW w:w="9515" w:type="dxa"/>
        <w:tblInd w:w="53" w:type="dxa"/>
        <w:tblLayout w:type="fixed"/>
        <w:tblCellMar>
          <w:left w:w="70" w:type="dxa"/>
          <w:right w:w="70" w:type="dxa"/>
        </w:tblCellMar>
        <w:tblLook w:val="04A0"/>
      </w:tblPr>
      <w:tblGrid>
        <w:gridCol w:w="576"/>
        <w:gridCol w:w="1105"/>
        <w:gridCol w:w="4290"/>
        <w:gridCol w:w="850"/>
        <w:gridCol w:w="709"/>
        <w:gridCol w:w="851"/>
        <w:gridCol w:w="1134"/>
      </w:tblGrid>
      <w:tr w:rsidR="00D07EFD" w:rsidRPr="004674B1" w:rsidTr="004674B1">
        <w:trPr>
          <w:trHeight w:val="450"/>
        </w:trPr>
        <w:tc>
          <w:tcPr>
            <w:tcW w:w="576" w:type="dxa"/>
            <w:tcBorders>
              <w:top w:val="single" w:sz="4" w:space="0" w:color="auto"/>
              <w:left w:val="single" w:sz="4" w:space="0" w:color="auto"/>
              <w:bottom w:val="single" w:sz="4" w:space="0" w:color="auto"/>
              <w:right w:val="single" w:sz="4" w:space="0" w:color="auto"/>
            </w:tcBorders>
            <w:vAlign w:val="center"/>
            <w:hideMark/>
          </w:tcPr>
          <w:p w:rsidR="00D07EFD" w:rsidRPr="004674B1" w:rsidRDefault="00D07EFD" w:rsidP="00D07EFD">
            <w:pPr>
              <w:jc w:val="both"/>
              <w:rPr>
                <w:rFonts w:asciiTheme="majorHAnsi" w:hAnsiTheme="majorHAnsi" w:cs="Arial"/>
                <w:b/>
                <w:color w:val="000000"/>
                <w:sz w:val="16"/>
                <w:szCs w:val="16"/>
              </w:rPr>
            </w:pPr>
            <w:r w:rsidRPr="004674B1">
              <w:rPr>
                <w:rFonts w:asciiTheme="majorHAnsi" w:hAnsiTheme="majorHAnsi" w:cs="Arial"/>
                <w:b/>
                <w:color w:val="000000"/>
                <w:sz w:val="16"/>
                <w:szCs w:val="16"/>
              </w:rPr>
              <w:t>Item</w:t>
            </w:r>
          </w:p>
        </w:tc>
        <w:tc>
          <w:tcPr>
            <w:tcW w:w="1105" w:type="dxa"/>
            <w:tcBorders>
              <w:top w:val="single" w:sz="4" w:space="0" w:color="auto"/>
              <w:left w:val="nil"/>
              <w:bottom w:val="single" w:sz="4" w:space="0" w:color="auto"/>
              <w:right w:val="single" w:sz="4" w:space="0" w:color="auto"/>
            </w:tcBorders>
            <w:vAlign w:val="center"/>
            <w:hideMark/>
          </w:tcPr>
          <w:p w:rsidR="00D07EFD" w:rsidRPr="004674B1" w:rsidRDefault="00D07EFD" w:rsidP="00D07EFD">
            <w:pPr>
              <w:jc w:val="both"/>
              <w:rPr>
                <w:rFonts w:asciiTheme="majorHAnsi" w:hAnsiTheme="majorHAnsi" w:cs="Arial"/>
                <w:b/>
                <w:color w:val="000000"/>
                <w:sz w:val="16"/>
                <w:szCs w:val="16"/>
              </w:rPr>
            </w:pPr>
            <w:r w:rsidRPr="004674B1">
              <w:rPr>
                <w:rFonts w:asciiTheme="majorHAnsi" w:hAnsiTheme="majorHAnsi" w:cs="Arial"/>
                <w:b/>
                <w:color w:val="000000"/>
                <w:sz w:val="16"/>
                <w:szCs w:val="16"/>
              </w:rPr>
              <w:t>Material</w:t>
            </w:r>
          </w:p>
        </w:tc>
        <w:tc>
          <w:tcPr>
            <w:tcW w:w="4290" w:type="dxa"/>
            <w:tcBorders>
              <w:top w:val="single" w:sz="4" w:space="0" w:color="auto"/>
              <w:left w:val="nil"/>
              <w:bottom w:val="single" w:sz="4" w:space="0" w:color="auto"/>
              <w:right w:val="single" w:sz="4" w:space="0" w:color="auto"/>
            </w:tcBorders>
            <w:vAlign w:val="center"/>
            <w:hideMark/>
          </w:tcPr>
          <w:p w:rsidR="00D07EFD" w:rsidRPr="004674B1" w:rsidRDefault="00D07EFD" w:rsidP="00D07EFD">
            <w:pPr>
              <w:jc w:val="both"/>
              <w:rPr>
                <w:rFonts w:asciiTheme="majorHAnsi" w:hAnsiTheme="majorHAnsi" w:cs="Arial"/>
                <w:b/>
                <w:color w:val="000000"/>
                <w:sz w:val="16"/>
                <w:szCs w:val="16"/>
              </w:rPr>
            </w:pPr>
            <w:r w:rsidRPr="004674B1">
              <w:rPr>
                <w:rFonts w:asciiTheme="majorHAnsi" w:hAnsiTheme="majorHAnsi" w:cs="Arial"/>
                <w:b/>
                <w:color w:val="000000"/>
                <w:sz w:val="16"/>
                <w:szCs w:val="16"/>
              </w:rPr>
              <w:t>Descrição do Material</w:t>
            </w:r>
          </w:p>
        </w:tc>
        <w:tc>
          <w:tcPr>
            <w:tcW w:w="850" w:type="dxa"/>
            <w:tcBorders>
              <w:top w:val="single" w:sz="4" w:space="0" w:color="auto"/>
              <w:left w:val="nil"/>
              <w:bottom w:val="single" w:sz="4" w:space="0" w:color="auto"/>
              <w:right w:val="single" w:sz="4" w:space="0" w:color="auto"/>
            </w:tcBorders>
            <w:vAlign w:val="center"/>
            <w:hideMark/>
          </w:tcPr>
          <w:p w:rsidR="00D07EFD" w:rsidRPr="004674B1" w:rsidRDefault="00445A4D" w:rsidP="004674B1">
            <w:pPr>
              <w:jc w:val="center"/>
              <w:rPr>
                <w:rFonts w:asciiTheme="majorHAnsi" w:hAnsiTheme="majorHAnsi" w:cs="Arial"/>
                <w:b/>
                <w:color w:val="000000"/>
                <w:sz w:val="16"/>
                <w:szCs w:val="16"/>
              </w:rPr>
            </w:pPr>
            <w:r w:rsidRPr="004674B1">
              <w:rPr>
                <w:rFonts w:asciiTheme="majorHAnsi" w:hAnsiTheme="majorHAnsi" w:cs="Arial"/>
                <w:b/>
                <w:color w:val="000000"/>
                <w:sz w:val="16"/>
                <w:szCs w:val="16"/>
              </w:rPr>
              <w:t xml:space="preserve">Un. </w:t>
            </w:r>
            <w:proofErr w:type="spellStart"/>
            <w:r w:rsidRPr="004674B1">
              <w:rPr>
                <w:rFonts w:asciiTheme="majorHAnsi" w:hAnsiTheme="majorHAnsi" w:cs="Arial"/>
                <w:b/>
                <w:color w:val="000000"/>
                <w:sz w:val="16"/>
                <w:szCs w:val="16"/>
              </w:rPr>
              <w:t>Med</w:t>
            </w:r>
            <w:proofErr w:type="spellEnd"/>
          </w:p>
        </w:tc>
        <w:tc>
          <w:tcPr>
            <w:tcW w:w="709" w:type="dxa"/>
            <w:tcBorders>
              <w:top w:val="single" w:sz="4" w:space="0" w:color="auto"/>
              <w:left w:val="nil"/>
              <w:bottom w:val="single" w:sz="4" w:space="0" w:color="auto"/>
              <w:right w:val="single" w:sz="4" w:space="0" w:color="auto"/>
            </w:tcBorders>
            <w:vAlign w:val="center"/>
            <w:hideMark/>
          </w:tcPr>
          <w:p w:rsidR="00D07EFD" w:rsidRPr="004674B1" w:rsidRDefault="00D07EFD" w:rsidP="004674B1">
            <w:pPr>
              <w:jc w:val="center"/>
              <w:rPr>
                <w:rFonts w:asciiTheme="majorHAnsi" w:hAnsiTheme="majorHAnsi" w:cs="Arial"/>
                <w:b/>
                <w:color w:val="000000"/>
                <w:sz w:val="16"/>
                <w:szCs w:val="16"/>
              </w:rPr>
            </w:pPr>
            <w:proofErr w:type="spellStart"/>
            <w:r w:rsidRPr="004674B1">
              <w:rPr>
                <w:rFonts w:asciiTheme="majorHAnsi" w:hAnsiTheme="majorHAnsi" w:cs="Arial"/>
                <w:b/>
                <w:color w:val="000000"/>
                <w:sz w:val="16"/>
                <w:szCs w:val="16"/>
              </w:rPr>
              <w:t>Qtde</w:t>
            </w:r>
            <w:proofErr w:type="spellEnd"/>
            <w:r w:rsidRPr="004674B1">
              <w:rPr>
                <w:rFonts w:asciiTheme="majorHAnsi" w:hAnsiTheme="majorHAnsi" w:cs="Arial"/>
                <w:b/>
                <w:color w:val="000000"/>
                <w:sz w:val="16"/>
                <w:szCs w:val="16"/>
              </w:rPr>
              <w:t xml:space="preserve"> do Item</w:t>
            </w:r>
          </w:p>
        </w:tc>
        <w:tc>
          <w:tcPr>
            <w:tcW w:w="851" w:type="dxa"/>
            <w:tcBorders>
              <w:top w:val="single" w:sz="4" w:space="0" w:color="auto"/>
              <w:left w:val="nil"/>
              <w:bottom w:val="single" w:sz="4" w:space="0" w:color="auto"/>
              <w:right w:val="single" w:sz="4" w:space="0" w:color="auto"/>
            </w:tcBorders>
            <w:vAlign w:val="center"/>
            <w:hideMark/>
          </w:tcPr>
          <w:p w:rsidR="00D07EFD" w:rsidRPr="004674B1" w:rsidRDefault="00D07EFD" w:rsidP="004674B1">
            <w:pPr>
              <w:jc w:val="center"/>
              <w:rPr>
                <w:rFonts w:asciiTheme="majorHAnsi" w:hAnsiTheme="majorHAnsi" w:cs="Arial"/>
                <w:b/>
                <w:color w:val="000000"/>
                <w:sz w:val="16"/>
                <w:szCs w:val="16"/>
              </w:rPr>
            </w:pPr>
            <w:r w:rsidRPr="004674B1">
              <w:rPr>
                <w:rFonts w:asciiTheme="majorHAnsi" w:hAnsiTheme="majorHAnsi" w:cs="Arial"/>
                <w:b/>
                <w:color w:val="000000"/>
                <w:sz w:val="16"/>
                <w:szCs w:val="16"/>
              </w:rPr>
              <w:t xml:space="preserve">Preço </w:t>
            </w:r>
            <w:proofErr w:type="spellStart"/>
            <w:r w:rsidRPr="004674B1">
              <w:rPr>
                <w:rFonts w:asciiTheme="majorHAnsi" w:hAnsiTheme="majorHAnsi" w:cs="Arial"/>
                <w:b/>
                <w:color w:val="000000"/>
                <w:sz w:val="16"/>
                <w:szCs w:val="16"/>
              </w:rPr>
              <w:t>Unit</w:t>
            </w:r>
            <w:proofErr w:type="spellEnd"/>
            <w:r w:rsidRPr="004674B1">
              <w:rPr>
                <w:rFonts w:asciiTheme="majorHAnsi" w:hAnsiTheme="majorHAnsi" w:cs="Arial"/>
                <w:b/>
                <w:color w:val="000000"/>
                <w:sz w:val="16"/>
                <w:szCs w:val="16"/>
              </w:rPr>
              <w:t>. Máximo</w:t>
            </w:r>
          </w:p>
        </w:tc>
        <w:tc>
          <w:tcPr>
            <w:tcW w:w="1134" w:type="dxa"/>
            <w:tcBorders>
              <w:top w:val="single" w:sz="4" w:space="0" w:color="auto"/>
              <w:left w:val="nil"/>
              <w:bottom w:val="single" w:sz="4" w:space="0" w:color="auto"/>
              <w:right w:val="single" w:sz="4" w:space="0" w:color="auto"/>
            </w:tcBorders>
            <w:vAlign w:val="center"/>
            <w:hideMark/>
          </w:tcPr>
          <w:p w:rsidR="00D07EFD" w:rsidRPr="004674B1" w:rsidRDefault="00D07EFD" w:rsidP="004674B1">
            <w:pPr>
              <w:jc w:val="center"/>
              <w:rPr>
                <w:rFonts w:asciiTheme="majorHAnsi" w:hAnsiTheme="majorHAnsi" w:cs="Arial"/>
                <w:b/>
                <w:color w:val="000000"/>
                <w:sz w:val="16"/>
                <w:szCs w:val="16"/>
              </w:rPr>
            </w:pPr>
            <w:r w:rsidRPr="004674B1">
              <w:rPr>
                <w:rFonts w:asciiTheme="majorHAnsi" w:hAnsiTheme="majorHAnsi" w:cs="Arial"/>
                <w:b/>
                <w:color w:val="000000"/>
                <w:sz w:val="16"/>
                <w:szCs w:val="16"/>
              </w:rPr>
              <w:t>Preço Total</w:t>
            </w:r>
          </w:p>
        </w:tc>
      </w:tr>
      <w:tr w:rsidR="00D07EFD" w:rsidRPr="004674B1" w:rsidTr="004674B1">
        <w:trPr>
          <w:trHeight w:val="450"/>
        </w:trPr>
        <w:tc>
          <w:tcPr>
            <w:tcW w:w="576" w:type="dxa"/>
            <w:tcBorders>
              <w:top w:val="single" w:sz="4" w:space="0" w:color="auto"/>
              <w:left w:val="single" w:sz="4" w:space="0" w:color="auto"/>
              <w:bottom w:val="single" w:sz="4" w:space="0" w:color="auto"/>
              <w:right w:val="single" w:sz="4" w:space="0" w:color="auto"/>
            </w:tcBorders>
            <w:hideMark/>
          </w:tcPr>
          <w:p w:rsidR="00D07EFD" w:rsidRPr="004674B1" w:rsidRDefault="00D07EFD" w:rsidP="00D07EFD">
            <w:pPr>
              <w:jc w:val="both"/>
              <w:rPr>
                <w:rFonts w:asciiTheme="majorHAnsi" w:hAnsiTheme="majorHAnsi" w:cs="Arial"/>
                <w:color w:val="000000"/>
                <w:sz w:val="16"/>
                <w:szCs w:val="16"/>
              </w:rPr>
            </w:pPr>
          </w:p>
          <w:p w:rsidR="00D07EFD" w:rsidRPr="004674B1" w:rsidRDefault="00D07EFD" w:rsidP="00D07EFD">
            <w:pPr>
              <w:jc w:val="both"/>
              <w:rPr>
                <w:rFonts w:asciiTheme="majorHAnsi" w:hAnsiTheme="majorHAnsi" w:cs="Arial"/>
                <w:color w:val="000000"/>
                <w:sz w:val="16"/>
                <w:szCs w:val="16"/>
              </w:rPr>
            </w:pPr>
          </w:p>
          <w:p w:rsidR="00D07EFD" w:rsidRPr="004674B1" w:rsidRDefault="00D07EFD" w:rsidP="00D07EFD">
            <w:pPr>
              <w:jc w:val="both"/>
              <w:rPr>
                <w:rFonts w:asciiTheme="majorHAnsi" w:hAnsiTheme="majorHAnsi" w:cs="Arial"/>
                <w:color w:val="000000"/>
                <w:sz w:val="16"/>
                <w:szCs w:val="16"/>
              </w:rPr>
            </w:pPr>
            <w:proofErr w:type="gramStart"/>
            <w:r w:rsidRPr="004674B1">
              <w:rPr>
                <w:rFonts w:asciiTheme="majorHAnsi" w:hAnsiTheme="majorHAnsi" w:cs="Arial"/>
                <w:color w:val="000000"/>
                <w:sz w:val="16"/>
                <w:szCs w:val="16"/>
              </w:rPr>
              <w:t>1</w:t>
            </w:r>
            <w:proofErr w:type="gramEnd"/>
          </w:p>
        </w:tc>
        <w:tc>
          <w:tcPr>
            <w:tcW w:w="1105" w:type="dxa"/>
            <w:tcBorders>
              <w:top w:val="single" w:sz="4" w:space="0" w:color="auto"/>
              <w:left w:val="nil"/>
              <w:bottom w:val="single" w:sz="4" w:space="0" w:color="auto"/>
              <w:right w:val="single" w:sz="4" w:space="0" w:color="auto"/>
            </w:tcBorders>
            <w:hideMark/>
          </w:tcPr>
          <w:p w:rsidR="00D07EFD" w:rsidRPr="004674B1" w:rsidRDefault="00D07EFD" w:rsidP="00D07EFD">
            <w:pPr>
              <w:jc w:val="both"/>
              <w:rPr>
                <w:rFonts w:asciiTheme="majorHAnsi" w:hAnsiTheme="majorHAnsi" w:cs="Arial"/>
                <w:sz w:val="16"/>
                <w:szCs w:val="16"/>
              </w:rPr>
            </w:pPr>
          </w:p>
          <w:p w:rsidR="00D07EFD" w:rsidRPr="004674B1" w:rsidRDefault="00D07EFD" w:rsidP="00D07EFD">
            <w:pPr>
              <w:jc w:val="both"/>
              <w:rPr>
                <w:rFonts w:asciiTheme="majorHAnsi" w:hAnsiTheme="majorHAnsi" w:cs="Arial"/>
                <w:sz w:val="16"/>
                <w:szCs w:val="16"/>
              </w:rPr>
            </w:pPr>
          </w:p>
          <w:p w:rsidR="00D07EFD" w:rsidRPr="004674B1" w:rsidRDefault="00D07EFD" w:rsidP="00D07EFD">
            <w:pPr>
              <w:jc w:val="both"/>
              <w:rPr>
                <w:rFonts w:asciiTheme="majorHAnsi" w:hAnsiTheme="majorHAnsi" w:cs="Arial"/>
                <w:sz w:val="16"/>
                <w:szCs w:val="16"/>
              </w:rPr>
            </w:pPr>
            <w:r w:rsidRPr="004674B1">
              <w:rPr>
                <w:rFonts w:asciiTheme="majorHAnsi" w:hAnsiTheme="majorHAnsi" w:cs="Arial"/>
                <w:sz w:val="16"/>
                <w:szCs w:val="16"/>
              </w:rPr>
              <w:t>01-10-0625</w:t>
            </w:r>
          </w:p>
        </w:tc>
        <w:tc>
          <w:tcPr>
            <w:tcW w:w="4290" w:type="dxa"/>
            <w:tcBorders>
              <w:top w:val="single" w:sz="4" w:space="0" w:color="auto"/>
              <w:left w:val="nil"/>
              <w:bottom w:val="single" w:sz="4" w:space="0" w:color="auto"/>
              <w:right w:val="single" w:sz="4" w:space="0" w:color="auto"/>
            </w:tcBorders>
            <w:hideMark/>
          </w:tcPr>
          <w:p w:rsidR="00D07EFD" w:rsidRPr="004674B1" w:rsidRDefault="00D07EFD" w:rsidP="00445A4D">
            <w:pPr>
              <w:jc w:val="both"/>
              <w:rPr>
                <w:rFonts w:asciiTheme="majorHAnsi" w:hAnsiTheme="majorHAnsi" w:cs="Arial"/>
                <w:color w:val="000000"/>
                <w:sz w:val="16"/>
                <w:szCs w:val="16"/>
              </w:rPr>
            </w:pPr>
            <w:r w:rsidRPr="004674B1">
              <w:rPr>
                <w:rFonts w:asciiTheme="majorHAnsi" w:hAnsiTheme="majorHAnsi"/>
                <w:sz w:val="16"/>
                <w:szCs w:val="16"/>
              </w:rPr>
              <w:t xml:space="preserve">GRAMA ESMERALDA (ZOYSIA JAPÔNICA), COMPOSTA POR PLACAS/TAPETES DE GRAMA NATURAL, </w:t>
            </w:r>
            <w:r w:rsidR="00445A4D" w:rsidRPr="004674B1">
              <w:rPr>
                <w:rFonts w:asciiTheme="majorHAnsi" w:hAnsiTheme="majorHAnsi"/>
                <w:sz w:val="16"/>
                <w:szCs w:val="16"/>
              </w:rPr>
              <w:t xml:space="preserve">MEDINDO </w:t>
            </w:r>
            <w:proofErr w:type="gramStart"/>
            <w:r w:rsidR="00445A4D" w:rsidRPr="004674B1">
              <w:rPr>
                <w:rFonts w:asciiTheme="majorHAnsi" w:hAnsiTheme="majorHAnsi"/>
                <w:sz w:val="16"/>
                <w:szCs w:val="16"/>
              </w:rPr>
              <w:t>40CM</w:t>
            </w:r>
            <w:proofErr w:type="gramEnd"/>
            <w:r w:rsidR="00445A4D" w:rsidRPr="004674B1">
              <w:rPr>
                <w:rFonts w:asciiTheme="majorHAnsi" w:hAnsiTheme="majorHAnsi"/>
                <w:sz w:val="16"/>
                <w:szCs w:val="16"/>
              </w:rPr>
              <w:t xml:space="preserve"> X 62,50CM, </w:t>
            </w:r>
            <w:r w:rsidRPr="004674B1">
              <w:rPr>
                <w:rFonts w:asciiTheme="majorHAnsi" w:hAnsiTheme="majorHAnsi"/>
                <w:sz w:val="16"/>
                <w:szCs w:val="16"/>
              </w:rPr>
              <w:t>COM FOLHAS E RAIZES DESENVOLVIDAS, DE COLORAÇÃO VERDE INTENSA, COM AUSENCIA DE PRAGAS, DOENÇAS E ERVAS INVASORAS</w:t>
            </w:r>
          </w:p>
        </w:tc>
        <w:tc>
          <w:tcPr>
            <w:tcW w:w="850" w:type="dxa"/>
            <w:tcBorders>
              <w:top w:val="single" w:sz="4" w:space="0" w:color="auto"/>
              <w:left w:val="nil"/>
              <w:bottom w:val="single" w:sz="4" w:space="0" w:color="auto"/>
              <w:right w:val="single" w:sz="4" w:space="0" w:color="auto"/>
            </w:tcBorders>
            <w:hideMark/>
          </w:tcPr>
          <w:p w:rsidR="00D07EFD" w:rsidRPr="004674B1" w:rsidRDefault="00D07EFD" w:rsidP="00D07EFD">
            <w:pPr>
              <w:jc w:val="both"/>
              <w:rPr>
                <w:rFonts w:asciiTheme="majorHAnsi" w:hAnsiTheme="majorHAnsi" w:cs="Arial"/>
                <w:color w:val="000000"/>
                <w:sz w:val="16"/>
                <w:szCs w:val="16"/>
              </w:rPr>
            </w:pPr>
          </w:p>
          <w:p w:rsidR="00D07EFD" w:rsidRPr="004674B1" w:rsidRDefault="00D07EFD" w:rsidP="00D07EFD">
            <w:pPr>
              <w:jc w:val="both"/>
              <w:rPr>
                <w:rFonts w:asciiTheme="majorHAnsi" w:hAnsiTheme="majorHAnsi" w:cs="Arial"/>
                <w:color w:val="000000"/>
                <w:sz w:val="16"/>
                <w:szCs w:val="16"/>
              </w:rPr>
            </w:pPr>
          </w:p>
          <w:p w:rsidR="00D07EFD" w:rsidRPr="004674B1" w:rsidRDefault="00D07EFD" w:rsidP="00D07EFD">
            <w:pPr>
              <w:jc w:val="both"/>
              <w:rPr>
                <w:rFonts w:asciiTheme="majorHAnsi" w:hAnsiTheme="majorHAnsi" w:cs="Arial"/>
                <w:color w:val="000000"/>
                <w:sz w:val="16"/>
                <w:szCs w:val="16"/>
              </w:rPr>
            </w:pPr>
            <w:proofErr w:type="spellStart"/>
            <w:r w:rsidRPr="004674B1">
              <w:rPr>
                <w:rFonts w:asciiTheme="majorHAnsi" w:hAnsiTheme="majorHAnsi" w:cs="Arial"/>
                <w:color w:val="000000"/>
                <w:sz w:val="16"/>
                <w:szCs w:val="16"/>
              </w:rPr>
              <w:t>METRO²</w:t>
            </w:r>
            <w:proofErr w:type="spellEnd"/>
          </w:p>
        </w:tc>
        <w:tc>
          <w:tcPr>
            <w:tcW w:w="709" w:type="dxa"/>
            <w:tcBorders>
              <w:top w:val="single" w:sz="4" w:space="0" w:color="auto"/>
              <w:left w:val="nil"/>
              <w:bottom w:val="single" w:sz="4" w:space="0" w:color="auto"/>
              <w:right w:val="single" w:sz="4" w:space="0" w:color="auto"/>
            </w:tcBorders>
            <w:hideMark/>
          </w:tcPr>
          <w:p w:rsidR="00D07EFD" w:rsidRPr="004674B1" w:rsidRDefault="00D07EFD" w:rsidP="00D07EFD">
            <w:pPr>
              <w:jc w:val="both"/>
              <w:rPr>
                <w:rFonts w:asciiTheme="majorHAnsi" w:hAnsiTheme="majorHAnsi" w:cs="Arial"/>
                <w:color w:val="000000"/>
                <w:sz w:val="16"/>
                <w:szCs w:val="16"/>
              </w:rPr>
            </w:pPr>
          </w:p>
          <w:p w:rsidR="00D07EFD" w:rsidRPr="004674B1" w:rsidRDefault="00D07EFD" w:rsidP="00D07EFD">
            <w:pPr>
              <w:jc w:val="both"/>
              <w:rPr>
                <w:rFonts w:asciiTheme="majorHAnsi" w:hAnsiTheme="majorHAnsi" w:cs="Arial"/>
                <w:color w:val="000000"/>
                <w:sz w:val="16"/>
                <w:szCs w:val="16"/>
              </w:rPr>
            </w:pPr>
          </w:p>
          <w:p w:rsidR="00D07EFD" w:rsidRPr="004674B1" w:rsidRDefault="00D07EFD" w:rsidP="00D07EFD">
            <w:pPr>
              <w:jc w:val="both"/>
              <w:rPr>
                <w:rFonts w:asciiTheme="majorHAnsi" w:hAnsiTheme="majorHAnsi" w:cs="Arial"/>
                <w:color w:val="000000"/>
                <w:sz w:val="16"/>
                <w:szCs w:val="16"/>
              </w:rPr>
            </w:pPr>
            <w:r w:rsidRPr="004674B1">
              <w:rPr>
                <w:rFonts w:asciiTheme="majorHAnsi" w:hAnsiTheme="majorHAnsi" w:cs="Arial"/>
                <w:color w:val="000000"/>
                <w:sz w:val="16"/>
                <w:szCs w:val="16"/>
              </w:rPr>
              <w:t>12.000</w:t>
            </w:r>
          </w:p>
        </w:tc>
        <w:tc>
          <w:tcPr>
            <w:tcW w:w="851" w:type="dxa"/>
            <w:tcBorders>
              <w:top w:val="single" w:sz="4" w:space="0" w:color="auto"/>
              <w:left w:val="nil"/>
              <w:bottom w:val="single" w:sz="4" w:space="0" w:color="auto"/>
              <w:right w:val="single" w:sz="4" w:space="0" w:color="auto"/>
            </w:tcBorders>
            <w:hideMark/>
          </w:tcPr>
          <w:p w:rsidR="00D07EFD" w:rsidRPr="004674B1" w:rsidRDefault="00D07EFD" w:rsidP="00D07EFD">
            <w:pPr>
              <w:jc w:val="both"/>
              <w:rPr>
                <w:rFonts w:asciiTheme="majorHAnsi" w:hAnsiTheme="majorHAnsi" w:cs="Arial"/>
                <w:color w:val="000000"/>
                <w:sz w:val="16"/>
                <w:szCs w:val="16"/>
              </w:rPr>
            </w:pPr>
          </w:p>
          <w:p w:rsidR="00D07EFD" w:rsidRPr="004674B1" w:rsidRDefault="00D07EFD" w:rsidP="00D07EFD">
            <w:pPr>
              <w:jc w:val="both"/>
              <w:rPr>
                <w:rFonts w:asciiTheme="majorHAnsi" w:hAnsiTheme="majorHAnsi" w:cs="Arial"/>
                <w:color w:val="000000"/>
                <w:sz w:val="16"/>
                <w:szCs w:val="16"/>
              </w:rPr>
            </w:pPr>
          </w:p>
          <w:p w:rsidR="00D07EFD" w:rsidRPr="004674B1" w:rsidRDefault="00445A4D" w:rsidP="00D07EFD">
            <w:pPr>
              <w:jc w:val="both"/>
              <w:rPr>
                <w:rFonts w:asciiTheme="majorHAnsi" w:hAnsiTheme="majorHAnsi" w:cs="Arial"/>
                <w:color w:val="000000"/>
                <w:sz w:val="16"/>
                <w:szCs w:val="16"/>
              </w:rPr>
            </w:pPr>
            <w:r w:rsidRPr="004674B1">
              <w:rPr>
                <w:rFonts w:asciiTheme="majorHAnsi" w:hAnsiTheme="majorHAnsi" w:cs="Arial"/>
                <w:color w:val="000000"/>
                <w:sz w:val="16"/>
                <w:szCs w:val="16"/>
              </w:rPr>
              <w:t>1</w:t>
            </w:r>
            <w:r w:rsidR="000718FB">
              <w:rPr>
                <w:rFonts w:asciiTheme="majorHAnsi" w:hAnsiTheme="majorHAnsi" w:cs="Arial"/>
                <w:color w:val="000000"/>
                <w:sz w:val="16"/>
                <w:szCs w:val="16"/>
              </w:rPr>
              <w:t>3,51</w:t>
            </w:r>
          </w:p>
        </w:tc>
        <w:tc>
          <w:tcPr>
            <w:tcW w:w="1134" w:type="dxa"/>
            <w:tcBorders>
              <w:top w:val="single" w:sz="4" w:space="0" w:color="auto"/>
              <w:left w:val="nil"/>
              <w:bottom w:val="single" w:sz="4" w:space="0" w:color="auto"/>
              <w:right w:val="single" w:sz="4" w:space="0" w:color="auto"/>
            </w:tcBorders>
            <w:hideMark/>
          </w:tcPr>
          <w:p w:rsidR="00D07EFD" w:rsidRPr="004674B1" w:rsidRDefault="00D07EFD" w:rsidP="00D07EFD">
            <w:pPr>
              <w:jc w:val="both"/>
              <w:rPr>
                <w:rFonts w:asciiTheme="majorHAnsi" w:hAnsiTheme="majorHAnsi" w:cs="Arial"/>
                <w:color w:val="000000"/>
                <w:sz w:val="16"/>
                <w:szCs w:val="16"/>
              </w:rPr>
            </w:pPr>
          </w:p>
          <w:p w:rsidR="00D07EFD" w:rsidRPr="004674B1" w:rsidRDefault="00D07EFD" w:rsidP="00D07EFD">
            <w:pPr>
              <w:jc w:val="both"/>
              <w:rPr>
                <w:rFonts w:asciiTheme="majorHAnsi" w:hAnsiTheme="majorHAnsi" w:cs="Arial"/>
                <w:color w:val="000000"/>
                <w:sz w:val="16"/>
                <w:szCs w:val="16"/>
              </w:rPr>
            </w:pPr>
          </w:p>
          <w:p w:rsidR="00D07EFD" w:rsidRPr="004674B1" w:rsidRDefault="000718FB" w:rsidP="00D07EFD">
            <w:pPr>
              <w:jc w:val="both"/>
              <w:rPr>
                <w:rFonts w:asciiTheme="majorHAnsi" w:hAnsiTheme="majorHAnsi" w:cs="Arial"/>
                <w:color w:val="000000"/>
                <w:sz w:val="16"/>
                <w:szCs w:val="16"/>
              </w:rPr>
            </w:pPr>
            <w:r>
              <w:rPr>
                <w:rFonts w:asciiTheme="majorHAnsi" w:hAnsiTheme="majorHAnsi" w:cs="Arial"/>
                <w:color w:val="000000"/>
                <w:sz w:val="16"/>
                <w:szCs w:val="16"/>
              </w:rPr>
              <w:t>162.120,00</w:t>
            </w:r>
          </w:p>
        </w:tc>
      </w:tr>
    </w:tbl>
    <w:p w:rsidR="00D07EFD" w:rsidRDefault="004674B1" w:rsidP="00D07EFD">
      <w:pPr>
        <w:jc w:val="both"/>
        <w:rPr>
          <w:rFonts w:asciiTheme="majorHAnsi" w:hAnsiTheme="majorHAnsi"/>
          <w:b/>
          <w:bCs/>
          <w:color w:val="000000"/>
          <w:sz w:val="22"/>
          <w:szCs w:val="22"/>
        </w:rPr>
      </w:pPr>
      <w:r>
        <w:rPr>
          <w:rFonts w:asciiTheme="majorHAnsi" w:hAnsiTheme="majorHAnsi"/>
          <w:b/>
          <w:bCs/>
          <w:color w:val="000000"/>
          <w:sz w:val="22"/>
          <w:szCs w:val="22"/>
        </w:rPr>
        <w:t xml:space="preserve">Valor Total Previsto R$ </w:t>
      </w:r>
      <w:r w:rsidR="000718FB">
        <w:rPr>
          <w:rFonts w:asciiTheme="majorHAnsi" w:hAnsiTheme="majorHAnsi"/>
          <w:b/>
          <w:bCs/>
          <w:color w:val="000000"/>
          <w:sz w:val="22"/>
          <w:szCs w:val="22"/>
        </w:rPr>
        <w:t>162.120,00</w:t>
      </w:r>
      <w:r>
        <w:rPr>
          <w:rFonts w:asciiTheme="majorHAnsi" w:hAnsiTheme="majorHAnsi"/>
          <w:b/>
          <w:bCs/>
          <w:color w:val="000000"/>
          <w:sz w:val="22"/>
          <w:szCs w:val="22"/>
        </w:rPr>
        <w:t xml:space="preserve"> (cento e </w:t>
      </w:r>
      <w:r w:rsidR="000718FB">
        <w:rPr>
          <w:rFonts w:asciiTheme="majorHAnsi" w:hAnsiTheme="majorHAnsi"/>
          <w:b/>
          <w:bCs/>
          <w:color w:val="000000"/>
          <w:sz w:val="22"/>
          <w:szCs w:val="22"/>
        </w:rPr>
        <w:t>sessenta e dois mil e cento e vinte reais</w:t>
      </w:r>
      <w:r>
        <w:rPr>
          <w:rFonts w:asciiTheme="majorHAnsi" w:hAnsiTheme="majorHAnsi"/>
          <w:b/>
          <w:bCs/>
          <w:color w:val="000000"/>
          <w:sz w:val="22"/>
          <w:szCs w:val="22"/>
        </w:rPr>
        <w:t>).</w:t>
      </w:r>
    </w:p>
    <w:p w:rsidR="004674B1" w:rsidRPr="004674B1" w:rsidRDefault="004674B1" w:rsidP="00D07EFD">
      <w:pPr>
        <w:jc w:val="both"/>
        <w:rPr>
          <w:rFonts w:asciiTheme="majorHAnsi" w:hAnsiTheme="majorHAnsi"/>
          <w:b/>
          <w:bCs/>
          <w:color w:val="000000"/>
          <w:sz w:val="22"/>
          <w:szCs w:val="22"/>
        </w:rPr>
      </w:pPr>
    </w:p>
    <w:p w:rsidR="004674B1" w:rsidRPr="004674B1" w:rsidRDefault="004674B1" w:rsidP="004674B1">
      <w:pPr>
        <w:autoSpaceDE w:val="0"/>
        <w:autoSpaceDN w:val="0"/>
        <w:adjustRightInd w:val="0"/>
        <w:jc w:val="both"/>
        <w:rPr>
          <w:rFonts w:asciiTheme="majorHAnsi" w:hAnsiTheme="majorHAnsi" w:cs="Arial"/>
          <w:b/>
          <w:sz w:val="22"/>
          <w:szCs w:val="22"/>
        </w:rPr>
      </w:pPr>
      <w:r w:rsidRPr="004674B1">
        <w:rPr>
          <w:rFonts w:asciiTheme="majorHAnsi" w:hAnsiTheme="majorHAnsi" w:cs="Arial"/>
          <w:b/>
          <w:sz w:val="22"/>
          <w:szCs w:val="22"/>
        </w:rPr>
        <w:t>-A média dos valores acima são os preços médios, resultado de cotação de preços em três empresas do ramo, atas de registro de outras entida</w:t>
      </w:r>
      <w:r w:rsidR="00577E74">
        <w:rPr>
          <w:rFonts w:asciiTheme="majorHAnsi" w:hAnsiTheme="majorHAnsi" w:cs="Arial"/>
          <w:b/>
          <w:sz w:val="22"/>
          <w:szCs w:val="22"/>
        </w:rPr>
        <w:t xml:space="preserve">des e sistema Radar do TCE/MT. </w:t>
      </w:r>
      <w:r w:rsidR="000718FB" w:rsidRPr="004674B1">
        <w:rPr>
          <w:rFonts w:asciiTheme="majorHAnsi" w:hAnsiTheme="majorHAnsi" w:cs="Arial"/>
          <w:b/>
          <w:sz w:val="22"/>
          <w:szCs w:val="22"/>
        </w:rPr>
        <w:t>Não</w:t>
      </w:r>
      <w:r w:rsidRPr="004674B1">
        <w:rPr>
          <w:rFonts w:asciiTheme="majorHAnsi" w:hAnsiTheme="majorHAnsi" w:cs="Arial"/>
          <w:b/>
          <w:sz w:val="22"/>
          <w:szCs w:val="22"/>
        </w:rPr>
        <w:t xml:space="preserve"> será adquirido acima do preço médio estimado sendo este o valor máximo.</w:t>
      </w:r>
    </w:p>
    <w:p w:rsidR="00D07EFD" w:rsidRPr="004674B1" w:rsidRDefault="00D07EFD" w:rsidP="00D07EFD">
      <w:pPr>
        <w:jc w:val="both"/>
        <w:rPr>
          <w:rFonts w:asciiTheme="majorHAnsi" w:hAnsiTheme="majorHAnsi"/>
          <w:b/>
          <w:bCs/>
          <w:color w:val="000000"/>
          <w:sz w:val="22"/>
          <w:szCs w:val="22"/>
        </w:rPr>
      </w:pPr>
    </w:p>
    <w:p w:rsidR="004674B1" w:rsidRDefault="004674B1" w:rsidP="00D07EFD">
      <w:pPr>
        <w:jc w:val="both"/>
        <w:rPr>
          <w:rFonts w:asciiTheme="majorHAnsi" w:hAnsiTheme="majorHAnsi"/>
          <w:b/>
          <w:bCs/>
          <w:color w:val="000000"/>
          <w:sz w:val="22"/>
          <w:szCs w:val="22"/>
        </w:rPr>
      </w:pPr>
      <w:r>
        <w:rPr>
          <w:rFonts w:asciiTheme="majorHAnsi" w:hAnsiTheme="majorHAnsi"/>
          <w:b/>
          <w:bCs/>
          <w:color w:val="000000"/>
          <w:sz w:val="22"/>
          <w:szCs w:val="22"/>
        </w:rPr>
        <w:t>4. Justificativa:</w:t>
      </w:r>
    </w:p>
    <w:p w:rsidR="004674B1" w:rsidRPr="00C0503F" w:rsidRDefault="004674B1" w:rsidP="004674B1">
      <w:pPr>
        <w:autoSpaceDE w:val="0"/>
        <w:autoSpaceDN w:val="0"/>
        <w:adjustRightInd w:val="0"/>
        <w:jc w:val="both"/>
        <w:rPr>
          <w:rFonts w:ascii="Cambria" w:hAnsi="Cambria"/>
          <w:sz w:val="22"/>
          <w:szCs w:val="22"/>
        </w:rPr>
      </w:pPr>
      <w:r>
        <w:rPr>
          <w:rFonts w:ascii="Cambria" w:hAnsi="Cambria"/>
          <w:sz w:val="22"/>
          <w:szCs w:val="22"/>
        </w:rPr>
        <w:t>Necessidade da compra</w:t>
      </w:r>
      <w:r w:rsidRPr="00C0503F">
        <w:rPr>
          <w:rFonts w:ascii="Cambria" w:hAnsi="Cambria"/>
          <w:sz w:val="22"/>
          <w:szCs w:val="22"/>
        </w:rPr>
        <w:t xml:space="preserve"> de GRAMA ESMERALDA (ZOYSIA JAPÔNICA</w:t>
      </w:r>
      <w:r>
        <w:rPr>
          <w:rFonts w:ascii="Cambria" w:hAnsi="Cambria"/>
          <w:sz w:val="22"/>
          <w:szCs w:val="22"/>
        </w:rPr>
        <w:t>), EM TAPETES DE GRAMA NATURAL</w:t>
      </w:r>
      <w:r w:rsidRPr="00C0503F">
        <w:rPr>
          <w:rFonts w:ascii="Cambria" w:hAnsi="Cambria"/>
          <w:sz w:val="22"/>
          <w:szCs w:val="22"/>
        </w:rPr>
        <w:t xml:space="preserve">, </w:t>
      </w:r>
      <w:r>
        <w:rPr>
          <w:rFonts w:ascii="Cambria" w:hAnsi="Cambria"/>
          <w:sz w:val="22"/>
          <w:szCs w:val="22"/>
        </w:rPr>
        <w:t xml:space="preserve">que </w:t>
      </w:r>
      <w:r w:rsidRPr="00C0503F">
        <w:rPr>
          <w:rFonts w:ascii="Cambria" w:hAnsi="Cambria"/>
          <w:sz w:val="22"/>
          <w:szCs w:val="22"/>
        </w:rPr>
        <w:t xml:space="preserve">será utilizada para completar o plantio no talude do entorno do lago de </w:t>
      </w:r>
      <w:proofErr w:type="spellStart"/>
      <w:r w:rsidRPr="00C0503F">
        <w:rPr>
          <w:rFonts w:ascii="Cambria" w:hAnsi="Cambria"/>
          <w:sz w:val="22"/>
          <w:szCs w:val="22"/>
        </w:rPr>
        <w:t>Apiacás</w:t>
      </w:r>
      <w:proofErr w:type="spellEnd"/>
      <w:r w:rsidRPr="00C0503F">
        <w:rPr>
          <w:rFonts w:ascii="Cambria" w:hAnsi="Cambria"/>
          <w:sz w:val="22"/>
          <w:szCs w:val="22"/>
        </w:rPr>
        <w:t>, e será utilizada também nas áreas necessárias dos canteiros das Avenidas, alem de possuir ótima resistência ao sol, para conter a erosão e deixar o local muito mais bonito.</w:t>
      </w:r>
    </w:p>
    <w:p w:rsidR="004674B1" w:rsidRDefault="004674B1" w:rsidP="00D07EFD">
      <w:pPr>
        <w:jc w:val="both"/>
        <w:rPr>
          <w:rFonts w:asciiTheme="majorHAnsi" w:hAnsiTheme="majorHAnsi"/>
          <w:b/>
          <w:bCs/>
          <w:color w:val="000000"/>
          <w:sz w:val="22"/>
          <w:szCs w:val="22"/>
        </w:rPr>
      </w:pPr>
    </w:p>
    <w:p w:rsidR="008E4031" w:rsidRPr="004674B1" w:rsidRDefault="004674B1" w:rsidP="00D07EFD">
      <w:pPr>
        <w:jc w:val="both"/>
        <w:rPr>
          <w:rFonts w:asciiTheme="majorHAnsi" w:hAnsiTheme="majorHAnsi"/>
          <w:b/>
          <w:bCs/>
          <w:color w:val="000000"/>
          <w:sz w:val="22"/>
          <w:szCs w:val="22"/>
        </w:rPr>
      </w:pPr>
      <w:r>
        <w:rPr>
          <w:rFonts w:asciiTheme="majorHAnsi" w:hAnsiTheme="majorHAnsi"/>
          <w:b/>
          <w:bCs/>
          <w:color w:val="000000"/>
          <w:sz w:val="22"/>
          <w:szCs w:val="22"/>
        </w:rPr>
        <w:t xml:space="preserve">5. </w:t>
      </w:r>
      <w:r w:rsidR="008E4031" w:rsidRPr="004674B1">
        <w:rPr>
          <w:rFonts w:asciiTheme="majorHAnsi" w:hAnsiTheme="majorHAnsi"/>
          <w:b/>
          <w:bCs/>
          <w:color w:val="000000"/>
          <w:sz w:val="22"/>
          <w:szCs w:val="22"/>
        </w:rPr>
        <w:t>Resultados Esperados:</w:t>
      </w:r>
    </w:p>
    <w:p w:rsidR="008E4031" w:rsidRDefault="008E4031" w:rsidP="00D07EFD">
      <w:pPr>
        <w:jc w:val="both"/>
        <w:rPr>
          <w:rFonts w:asciiTheme="majorHAnsi" w:hAnsiTheme="majorHAnsi" w:cs="Arial"/>
          <w:color w:val="202124"/>
          <w:sz w:val="22"/>
          <w:szCs w:val="22"/>
          <w:shd w:val="clear" w:color="auto" w:fill="FFFFFF"/>
        </w:rPr>
      </w:pPr>
      <w:r w:rsidRPr="004674B1">
        <w:rPr>
          <w:rFonts w:asciiTheme="majorHAnsi" w:hAnsiTheme="majorHAnsi"/>
          <w:sz w:val="22"/>
          <w:szCs w:val="22"/>
        </w:rPr>
        <w:t xml:space="preserve">Conter a erosão que ocorre na </w:t>
      </w:r>
      <w:r w:rsidRPr="004674B1">
        <w:rPr>
          <w:rFonts w:asciiTheme="majorHAnsi" w:hAnsiTheme="majorHAnsi" w:cs="Arial"/>
          <w:color w:val="202124"/>
          <w:sz w:val="22"/>
          <w:szCs w:val="22"/>
          <w:shd w:val="clear" w:color="auto" w:fill="FFFFFF"/>
        </w:rPr>
        <w:t xml:space="preserve">superfície lateral do entorno do lago de </w:t>
      </w:r>
      <w:proofErr w:type="spellStart"/>
      <w:r w:rsidRPr="004674B1">
        <w:rPr>
          <w:rFonts w:asciiTheme="majorHAnsi" w:hAnsiTheme="majorHAnsi" w:cs="Arial"/>
          <w:color w:val="202124"/>
          <w:sz w:val="22"/>
          <w:szCs w:val="22"/>
          <w:shd w:val="clear" w:color="auto" w:fill="FFFFFF"/>
        </w:rPr>
        <w:t>Apiacás</w:t>
      </w:r>
      <w:proofErr w:type="spellEnd"/>
      <w:r w:rsidRPr="004674B1">
        <w:rPr>
          <w:rFonts w:asciiTheme="majorHAnsi" w:hAnsiTheme="majorHAnsi" w:cs="Arial"/>
          <w:color w:val="202124"/>
          <w:sz w:val="22"/>
          <w:szCs w:val="22"/>
          <w:shd w:val="clear" w:color="auto" w:fill="FFFFFF"/>
        </w:rPr>
        <w:t xml:space="preserve">, que é inclinada e o aterro é recente e não está totalmente compactado, com isso além de prevenir futuros deslizamentos, </w:t>
      </w:r>
      <w:r w:rsidR="004674B1">
        <w:rPr>
          <w:rFonts w:asciiTheme="majorHAnsi" w:hAnsiTheme="majorHAnsi" w:cs="Arial"/>
          <w:color w:val="202124"/>
          <w:sz w:val="22"/>
          <w:szCs w:val="22"/>
          <w:shd w:val="clear" w:color="auto" w:fill="FFFFFF"/>
        </w:rPr>
        <w:t xml:space="preserve">e também para completar as áreas dos canteiros central das Avenidas, deixando o local </w:t>
      </w:r>
      <w:r w:rsidRPr="004674B1">
        <w:rPr>
          <w:rFonts w:asciiTheme="majorHAnsi" w:hAnsiTheme="majorHAnsi" w:cs="Arial"/>
          <w:color w:val="202124"/>
          <w:sz w:val="22"/>
          <w:szCs w:val="22"/>
          <w:shd w:val="clear" w:color="auto" w:fill="FFFFFF"/>
        </w:rPr>
        <w:t xml:space="preserve">muito mais bonito. </w:t>
      </w:r>
    </w:p>
    <w:p w:rsidR="004674B1" w:rsidRPr="004674B1" w:rsidRDefault="004674B1" w:rsidP="00D07EFD">
      <w:pPr>
        <w:jc w:val="both"/>
        <w:rPr>
          <w:rFonts w:asciiTheme="majorHAnsi" w:hAnsiTheme="majorHAnsi"/>
          <w:bCs/>
          <w:color w:val="000000"/>
          <w:sz w:val="22"/>
          <w:szCs w:val="22"/>
        </w:rPr>
      </w:pPr>
    </w:p>
    <w:p w:rsidR="008E4031" w:rsidRPr="004674B1" w:rsidRDefault="004674B1" w:rsidP="00D07EFD">
      <w:pPr>
        <w:autoSpaceDE w:val="0"/>
        <w:autoSpaceDN w:val="0"/>
        <w:adjustRightInd w:val="0"/>
        <w:jc w:val="both"/>
        <w:rPr>
          <w:rFonts w:asciiTheme="majorHAnsi" w:hAnsiTheme="majorHAnsi" w:cs="Arial"/>
          <w:b/>
          <w:bCs/>
          <w:sz w:val="22"/>
          <w:szCs w:val="22"/>
        </w:rPr>
      </w:pPr>
      <w:r>
        <w:rPr>
          <w:rFonts w:asciiTheme="majorHAnsi" w:hAnsiTheme="majorHAnsi" w:cs="Arial"/>
          <w:b/>
          <w:bCs/>
          <w:sz w:val="22"/>
          <w:szCs w:val="22"/>
        </w:rPr>
        <w:t>6</w:t>
      </w:r>
      <w:r w:rsidR="008E4031" w:rsidRPr="004674B1">
        <w:rPr>
          <w:rFonts w:asciiTheme="majorHAnsi" w:hAnsiTheme="majorHAnsi" w:cs="Arial"/>
          <w:b/>
          <w:bCs/>
          <w:sz w:val="22"/>
          <w:szCs w:val="22"/>
        </w:rPr>
        <w:t xml:space="preserve">. </w:t>
      </w:r>
      <w:r w:rsidR="00577E74">
        <w:rPr>
          <w:rFonts w:asciiTheme="majorHAnsi" w:hAnsiTheme="majorHAnsi" w:cs="Arial"/>
          <w:b/>
          <w:bCs/>
          <w:sz w:val="22"/>
          <w:szCs w:val="22"/>
        </w:rPr>
        <w:t xml:space="preserve">Do Material e </w:t>
      </w:r>
      <w:r w:rsidR="00577E74" w:rsidRPr="004674B1">
        <w:rPr>
          <w:rFonts w:asciiTheme="majorHAnsi" w:hAnsiTheme="majorHAnsi"/>
          <w:b/>
          <w:bCs/>
          <w:sz w:val="22"/>
          <w:szCs w:val="22"/>
        </w:rPr>
        <w:t>Prazo de Entrega:</w:t>
      </w:r>
    </w:p>
    <w:p w:rsidR="008E4031" w:rsidRDefault="00577E74" w:rsidP="00D07EFD">
      <w:pPr>
        <w:autoSpaceDE w:val="0"/>
        <w:autoSpaceDN w:val="0"/>
        <w:adjustRightInd w:val="0"/>
        <w:jc w:val="both"/>
        <w:rPr>
          <w:rFonts w:asciiTheme="majorHAnsi" w:hAnsiTheme="majorHAnsi" w:cs="Arial"/>
          <w:sz w:val="22"/>
          <w:szCs w:val="22"/>
        </w:rPr>
      </w:pPr>
      <w:r>
        <w:rPr>
          <w:rFonts w:asciiTheme="majorHAnsi" w:hAnsiTheme="majorHAnsi" w:cs="Arial"/>
          <w:b/>
          <w:bCs/>
          <w:color w:val="000000"/>
          <w:sz w:val="22"/>
          <w:szCs w:val="22"/>
        </w:rPr>
        <w:t>6</w:t>
      </w:r>
      <w:r w:rsidR="008E4031" w:rsidRPr="004674B1">
        <w:rPr>
          <w:rFonts w:asciiTheme="majorHAnsi" w:hAnsiTheme="majorHAnsi" w:cs="Arial"/>
          <w:b/>
          <w:bCs/>
          <w:color w:val="000000"/>
          <w:sz w:val="22"/>
          <w:szCs w:val="22"/>
        </w:rPr>
        <w:t>.1</w:t>
      </w:r>
      <w:r w:rsidR="008E4031" w:rsidRPr="004674B1">
        <w:rPr>
          <w:rFonts w:asciiTheme="majorHAnsi" w:hAnsiTheme="majorHAnsi" w:cs="Arial"/>
          <w:color w:val="000000"/>
          <w:sz w:val="22"/>
          <w:szCs w:val="22"/>
        </w:rPr>
        <w:t>. O grama deverá</w:t>
      </w:r>
      <w:r w:rsidR="004674B1">
        <w:rPr>
          <w:rFonts w:asciiTheme="majorHAnsi" w:hAnsiTheme="majorHAnsi" w:cs="Arial"/>
          <w:sz w:val="22"/>
          <w:szCs w:val="22"/>
        </w:rPr>
        <w:t xml:space="preserve"> ser entregue </w:t>
      </w:r>
      <w:r w:rsidR="008E4031" w:rsidRPr="004674B1">
        <w:rPr>
          <w:rFonts w:asciiTheme="majorHAnsi" w:hAnsiTheme="majorHAnsi" w:cs="Arial"/>
          <w:sz w:val="22"/>
          <w:szCs w:val="22"/>
        </w:rPr>
        <w:t>conforme descrição, caso contrário será devolvida com os custos por conta do fornecedor.</w:t>
      </w:r>
    </w:p>
    <w:p w:rsidR="00577E74" w:rsidRPr="00577E74" w:rsidRDefault="00577E74" w:rsidP="00D07EFD">
      <w:pPr>
        <w:autoSpaceDE w:val="0"/>
        <w:autoSpaceDN w:val="0"/>
        <w:adjustRightInd w:val="0"/>
        <w:jc w:val="both"/>
        <w:rPr>
          <w:rFonts w:asciiTheme="majorHAnsi" w:hAnsiTheme="majorHAnsi" w:cs="Arial"/>
          <w:color w:val="000000"/>
          <w:sz w:val="22"/>
          <w:szCs w:val="22"/>
        </w:rPr>
      </w:pPr>
      <w:r w:rsidRPr="00577E74">
        <w:rPr>
          <w:rFonts w:asciiTheme="majorHAnsi" w:hAnsiTheme="majorHAnsi" w:cs="Arial"/>
          <w:b/>
          <w:color w:val="000000"/>
          <w:sz w:val="22"/>
          <w:szCs w:val="22"/>
        </w:rPr>
        <w:t>6.2.</w:t>
      </w:r>
      <w:r>
        <w:rPr>
          <w:rFonts w:asciiTheme="majorHAnsi" w:hAnsiTheme="majorHAnsi" w:cs="Arial"/>
          <w:color w:val="000000"/>
          <w:sz w:val="22"/>
          <w:szCs w:val="22"/>
        </w:rPr>
        <w:t xml:space="preserve"> Apresentar o </w:t>
      </w:r>
      <w:r w:rsidRPr="00577E74">
        <w:rPr>
          <w:rFonts w:asciiTheme="majorHAnsi" w:hAnsiTheme="majorHAnsi" w:cs="Arial"/>
          <w:color w:val="000000"/>
          <w:sz w:val="22"/>
          <w:szCs w:val="22"/>
        </w:rPr>
        <w:t xml:space="preserve">Registro Nacional de Sementes e Mudas – </w:t>
      </w:r>
      <w:r w:rsidRPr="00577E74">
        <w:rPr>
          <w:rFonts w:asciiTheme="majorHAnsi" w:hAnsiTheme="majorHAnsi" w:cs="Arial"/>
          <w:b/>
          <w:bCs/>
          <w:color w:val="000000"/>
          <w:sz w:val="22"/>
          <w:szCs w:val="22"/>
        </w:rPr>
        <w:t>RENASEM</w:t>
      </w:r>
      <w:r w:rsidRPr="00577E74">
        <w:rPr>
          <w:rFonts w:asciiTheme="majorHAnsi" w:hAnsiTheme="majorHAnsi" w:cs="Arial"/>
          <w:color w:val="000000"/>
          <w:sz w:val="22"/>
          <w:szCs w:val="22"/>
        </w:rPr>
        <w:t>, regular e em plena vigência.</w:t>
      </w:r>
    </w:p>
    <w:p w:rsidR="008E4031" w:rsidRPr="004674B1" w:rsidRDefault="00577E74" w:rsidP="00D07EFD">
      <w:pPr>
        <w:autoSpaceDE w:val="0"/>
        <w:autoSpaceDN w:val="0"/>
        <w:adjustRightInd w:val="0"/>
        <w:jc w:val="both"/>
        <w:rPr>
          <w:rFonts w:asciiTheme="majorHAnsi" w:hAnsiTheme="majorHAnsi"/>
          <w:sz w:val="22"/>
          <w:szCs w:val="22"/>
        </w:rPr>
      </w:pPr>
      <w:r w:rsidRPr="00577E74">
        <w:rPr>
          <w:rFonts w:asciiTheme="majorHAnsi" w:hAnsiTheme="majorHAnsi"/>
          <w:b/>
          <w:sz w:val="22"/>
          <w:szCs w:val="22"/>
        </w:rPr>
        <w:t>6.</w:t>
      </w:r>
      <w:r>
        <w:rPr>
          <w:rFonts w:asciiTheme="majorHAnsi" w:hAnsiTheme="majorHAnsi"/>
          <w:b/>
          <w:sz w:val="22"/>
          <w:szCs w:val="22"/>
        </w:rPr>
        <w:t>3</w:t>
      </w:r>
      <w:r w:rsidRPr="00577E74">
        <w:rPr>
          <w:rFonts w:asciiTheme="majorHAnsi" w:hAnsiTheme="majorHAnsi"/>
          <w:b/>
          <w:sz w:val="22"/>
          <w:szCs w:val="22"/>
        </w:rPr>
        <w:t>.</w:t>
      </w:r>
      <w:r>
        <w:rPr>
          <w:rFonts w:asciiTheme="majorHAnsi" w:hAnsiTheme="majorHAnsi"/>
          <w:sz w:val="22"/>
          <w:szCs w:val="22"/>
        </w:rPr>
        <w:t xml:space="preserve"> </w:t>
      </w:r>
      <w:r w:rsidR="008E4031" w:rsidRPr="004674B1">
        <w:rPr>
          <w:rFonts w:asciiTheme="majorHAnsi" w:hAnsiTheme="majorHAnsi"/>
          <w:sz w:val="22"/>
          <w:szCs w:val="22"/>
        </w:rPr>
        <w:t xml:space="preserve">O </w:t>
      </w:r>
      <w:r>
        <w:rPr>
          <w:rFonts w:asciiTheme="majorHAnsi" w:hAnsiTheme="majorHAnsi"/>
          <w:sz w:val="22"/>
          <w:szCs w:val="22"/>
        </w:rPr>
        <w:t>Material</w:t>
      </w:r>
      <w:r w:rsidR="008E4031" w:rsidRPr="004674B1">
        <w:rPr>
          <w:rFonts w:asciiTheme="majorHAnsi" w:hAnsiTheme="majorHAnsi"/>
          <w:sz w:val="22"/>
          <w:szCs w:val="22"/>
        </w:rPr>
        <w:t xml:space="preserve"> deverá ser entregue com até 05 dias após a solicitação e emissão da Autorização de Fornecimento.</w:t>
      </w:r>
    </w:p>
    <w:p w:rsidR="008E4031" w:rsidRPr="004674B1" w:rsidRDefault="008E4031" w:rsidP="00D07EFD">
      <w:pPr>
        <w:autoSpaceDE w:val="0"/>
        <w:autoSpaceDN w:val="0"/>
        <w:adjustRightInd w:val="0"/>
        <w:jc w:val="both"/>
        <w:rPr>
          <w:rFonts w:asciiTheme="majorHAnsi" w:hAnsiTheme="majorHAnsi"/>
          <w:b/>
          <w:bCs/>
          <w:sz w:val="22"/>
          <w:szCs w:val="22"/>
        </w:rPr>
      </w:pPr>
    </w:p>
    <w:p w:rsidR="008E4031" w:rsidRPr="004674B1" w:rsidRDefault="00577E74" w:rsidP="00D07EFD">
      <w:pPr>
        <w:autoSpaceDE w:val="0"/>
        <w:autoSpaceDN w:val="0"/>
        <w:adjustRightInd w:val="0"/>
        <w:jc w:val="both"/>
        <w:rPr>
          <w:rFonts w:asciiTheme="majorHAnsi" w:hAnsiTheme="majorHAnsi"/>
          <w:b/>
          <w:bCs/>
          <w:sz w:val="22"/>
          <w:szCs w:val="22"/>
        </w:rPr>
      </w:pPr>
      <w:r>
        <w:rPr>
          <w:rFonts w:asciiTheme="majorHAnsi" w:hAnsiTheme="majorHAnsi"/>
          <w:b/>
          <w:bCs/>
          <w:sz w:val="22"/>
          <w:szCs w:val="22"/>
        </w:rPr>
        <w:t xml:space="preserve">7. </w:t>
      </w:r>
      <w:r w:rsidR="008E4031" w:rsidRPr="004674B1">
        <w:rPr>
          <w:rFonts w:asciiTheme="majorHAnsi" w:hAnsiTheme="majorHAnsi"/>
          <w:b/>
          <w:bCs/>
          <w:sz w:val="22"/>
          <w:szCs w:val="22"/>
        </w:rPr>
        <w:t>Da Entrega</w:t>
      </w:r>
      <w:r>
        <w:rPr>
          <w:rFonts w:asciiTheme="majorHAnsi" w:hAnsiTheme="majorHAnsi"/>
          <w:b/>
          <w:bCs/>
          <w:sz w:val="22"/>
          <w:szCs w:val="22"/>
        </w:rPr>
        <w:t>:</w:t>
      </w:r>
    </w:p>
    <w:p w:rsidR="008E4031" w:rsidRPr="004674B1" w:rsidRDefault="00577E74" w:rsidP="00D07EFD">
      <w:pPr>
        <w:autoSpaceDE w:val="0"/>
        <w:autoSpaceDN w:val="0"/>
        <w:adjustRightInd w:val="0"/>
        <w:jc w:val="both"/>
        <w:rPr>
          <w:rFonts w:asciiTheme="majorHAnsi" w:hAnsiTheme="majorHAnsi" w:cs="Arial"/>
          <w:color w:val="000000"/>
          <w:sz w:val="22"/>
          <w:szCs w:val="22"/>
        </w:rPr>
      </w:pPr>
      <w:r w:rsidRPr="00577E74">
        <w:rPr>
          <w:rFonts w:asciiTheme="majorHAnsi" w:hAnsiTheme="majorHAnsi" w:cs="Arial"/>
          <w:b/>
          <w:color w:val="000000"/>
          <w:sz w:val="22"/>
          <w:szCs w:val="22"/>
        </w:rPr>
        <w:t>7.1.</w:t>
      </w:r>
      <w:r>
        <w:rPr>
          <w:rFonts w:asciiTheme="majorHAnsi" w:hAnsiTheme="majorHAnsi" w:cs="Arial"/>
          <w:color w:val="000000"/>
          <w:sz w:val="22"/>
          <w:szCs w:val="22"/>
        </w:rPr>
        <w:t xml:space="preserve"> </w:t>
      </w:r>
      <w:r w:rsidR="008E4031" w:rsidRPr="004674B1">
        <w:rPr>
          <w:rFonts w:asciiTheme="majorHAnsi" w:hAnsiTheme="majorHAnsi" w:cs="Arial"/>
          <w:color w:val="000000"/>
          <w:sz w:val="22"/>
          <w:szCs w:val="22"/>
        </w:rPr>
        <w:t xml:space="preserve">O produto adquirido será retirado pela PREFEITURA no local indicado pela empresa DETENTORA DO REGISTRO DE PREÇOS, podendo o mesmo </w:t>
      </w:r>
      <w:proofErr w:type="gramStart"/>
      <w:r w:rsidR="008E4031" w:rsidRPr="004674B1">
        <w:rPr>
          <w:rFonts w:asciiTheme="majorHAnsi" w:hAnsiTheme="majorHAnsi" w:cs="Arial"/>
          <w:color w:val="000000"/>
          <w:sz w:val="22"/>
          <w:szCs w:val="22"/>
        </w:rPr>
        <w:t>ser</w:t>
      </w:r>
      <w:proofErr w:type="gramEnd"/>
      <w:r w:rsidR="008E4031" w:rsidRPr="004674B1">
        <w:rPr>
          <w:rFonts w:asciiTheme="majorHAnsi" w:hAnsiTheme="majorHAnsi" w:cs="Arial"/>
          <w:color w:val="000000"/>
          <w:sz w:val="22"/>
          <w:szCs w:val="22"/>
        </w:rPr>
        <w:t xml:space="preserve"> retirado no pátio da empresa ou retirado na </w:t>
      </w:r>
      <w:proofErr w:type="spellStart"/>
      <w:r w:rsidR="008E4031" w:rsidRPr="004674B1">
        <w:rPr>
          <w:rFonts w:asciiTheme="majorHAnsi" w:hAnsiTheme="majorHAnsi" w:cs="Arial"/>
          <w:color w:val="000000"/>
          <w:sz w:val="22"/>
          <w:szCs w:val="22"/>
        </w:rPr>
        <w:t>grameira</w:t>
      </w:r>
      <w:proofErr w:type="spellEnd"/>
      <w:r w:rsidR="008E4031" w:rsidRPr="004674B1">
        <w:rPr>
          <w:rFonts w:asciiTheme="majorHAnsi" w:hAnsiTheme="majorHAnsi" w:cs="Arial"/>
          <w:color w:val="000000"/>
          <w:sz w:val="22"/>
          <w:szCs w:val="22"/>
        </w:rPr>
        <w:t xml:space="preserve">, desde que o local indicado para retirada seja a uma distância de no máximo 200 (duzentos) quilômetros da sede do município de </w:t>
      </w:r>
      <w:proofErr w:type="spellStart"/>
      <w:r w:rsidR="008E4031" w:rsidRPr="004674B1">
        <w:rPr>
          <w:rFonts w:asciiTheme="majorHAnsi" w:hAnsiTheme="majorHAnsi" w:cs="Arial"/>
          <w:color w:val="000000"/>
          <w:sz w:val="22"/>
          <w:szCs w:val="22"/>
        </w:rPr>
        <w:t>Apiacás</w:t>
      </w:r>
      <w:proofErr w:type="spellEnd"/>
      <w:r w:rsidR="008E4031" w:rsidRPr="004674B1">
        <w:rPr>
          <w:rFonts w:asciiTheme="majorHAnsi" w:hAnsiTheme="majorHAnsi" w:cs="Arial"/>
          <w:color w:val="000000"/>
          <w:sz w:val="22"/>
          <w:szCs w:val="22"/>
        </w:rPr>
        <w:t xml:space="preserve">/MT. </w:t>
      </w:r>
    </w:p>
    <w:p w:rsidR="008E4031" w:rsidRPr="004674B1" w:rsidRDefault="00577E74" w:rsidP="00D07EFD">
      <w:pPr>
        <w:autoSpaceDE w:val="0"/>
        <w:autoSpaceDN w:val="0"/>
        <w:adjustRightInd w:val="0"/>
        <w:jc w:val="both"/>
        <w:rPr>
          <w:rFonts w:asciiTheme="majorHAnsi" w:hAnsiTheme="majorHAnsi" w:cs="Arial"/>
          <w:color w:val="000000"/>
          <w:sz w:val="22"/>
          <w:szCs w:val="22"/>
        </w:rPr>
      </w:pPr>
      <w:r w:rsidRPr="00577E74">
        <w:rPr>
          <w:rFonts w:asciiTheme="majorHAnsi" w:hAnsiTheme="majorHAnsi" w:cs="Arial"/>
          <w:b/>
          <w:color w:val="000000"/>
          <w:sz w:val="22"/>
          <w:szCs w:val="22"/>
        </w:rPr>
        <w:t>7</w:t>
      </w:r>
      <w:r w:rsidR="008E4031" w:rsidRPr="00577E74">
        <w:rPr>
          <w:rFonts w:asciiTheme="majorHAnsi" w:hAnsiTheme="majorHAnsi" w:cs="Arial"/>
          <w:b/>
          <w:color w:val="000000"/>
          <w:sz w:val="22"/>
          <w:szCs w:val="22"/>
        </w:rPr>
        <w:t>.1.1</w:t>
      </w:r>
      <w:r w:rsidR="008E4031" w:rsidRPr="004674B1">
        <w:rPr>
          <w:rFonts w:asciiTheme="majorHAnsi" w:hAnsiTheme="majorHAnsi" w:cs="Arial"/>
          <w:color w:val="000000"/>
          <w:sz w:val="22"/>
          <w:szCs w:val="22"/>
        </w:rPr>
        <w:t xml:space="preserve">. A distância de no máximo 200 (duzentos) quilômetros da sede do município de </w:t>
      </w:r>
      <w:proofErr w:type="spellStart"/>
      <w:r w:rsidR="008E4031" w:rsidRPr="004674B1">
        <w:rPr>
          <w:rFonts w:asciiTheme="majorHAnsi" w:hAnsiTheme="majorHAnsi" w:cs="Arial"/>
          <w:color w:val="000000"/>
          <w:sz w:val="22"/>
          <w:szCs w:val="22"/>
        </w:rPr>
        <w:t>Apiacás</w:t>
      </w:r>
      <w:proofErr w:type="spellEnd"/>
      <w:r w:rsidR="008E4031" w:rsidRPr="004674B1">
        <w:rPr>
          <w:rFonts w:asciiTheme="majorHAnsi" w:hAnsiTheme="majorHAnsi" w:cs="Arial"/>
          <w:color w:val="000000"/>
          <w:sz w:val="22"/>
          <w:szCs w:val="22"/>
        </w:rPr>
        <w:t xml:space="preserve">/MT visa à economicidade no preço de aquisição do produto. </w:t>
      </w:r>
    </w:p>
    <w:p w:rsidR="008E4031" w:rsidRPr="004674B1" w:rsidRDefault="00577E74" w:rsidP="00D07EFD">
      <w:pPr>
        <w:autoSpaceDE w:val="0"/>
        <w:autoSpaceDN w:val="0"/>
        <w:adjustRightInd w:val="0"/>
        <w:jc w:val="both"/>
        <w:rPr>
          <w:rFonts w:asciiTheme="majorHAnsi" w:hAnsiTheme="majorHAnsi" w:cs="Arial"/>
          <w:color w:val="000000"/>
          <w:sz w:val="22"/>
          <w:szCs w:val="22"/>
        </w:rPr>
      </w:pPr>
      <w:r w:rsidRPr="00577E74">
        <w:rPr>
          <w:rFonts w:asciiTheme="majorHAnsi" w:hAnsiTheme="majorHAnsi" w:cs="Arial"/>
          <w:b/>
          <w:color w:val="000000"/>
          <w:sz w:val="22"/>
          <w:szCs w:val="22"/>
        </w:rPr>
        <w:t>7</w:t>
      </w:r>
      <w:r w:rsidR="008E4031" w:rsidRPr="00577E74">
        <w:rPr>
          <w:rFonts w:asciiTheme="majorHAnsi" w:hAnsiTheme="majorHAnsi" w:cs="Arial"/>
          <w:b/>
          <w:color w:val="000000"/>
          <w:sz w:val="22"/>
          <w:szCs w:val="22"/>
        </w:rPr>
        <w:t>.2</w:t>
      </w:r>
      <w:r w:rsidR="008E4031" w:rsidRPr="004674B1">
        <w:rPr>
          <w:rFonts w:asciiTheme="majorHAnsi" w:hAnsiTheme="majorHAnsi" w:cs="Arial"/>
          <w:color w:val="000000"/>
          <w:sz w:val="22"/>
          <w:szCs w:val="22"/>
        </w:rPr>
        <w:t xml:space="preserve">. No caso em que o local de retirada for superior a distância acima mencionada, as despesas de entrega do produto adquirido correrão por conta da empresa DETENTORA DO REGISTRO DE </w:t>
      </w:r>
      <w:r w:rsidR="008E4031" w:rsidRPr="004674B1">
        <w:rPr>
          <w:rFonts w:asciiTheme="majorHAnsi" w:hAnsiTheme="majorHAnsi" w:cs="Arial"/>
          <w:color w:val="000000"/>
          <w:sz w:val="22"/>
          <w:szCs w:val="22"/>
        </w:rPr>
        <w:lastRenderedPageBreak/>
        <w:t xml:space="preserve">PREÇOS. Podendo o produto ser retirado na Cidade de Alta Floresta </w:t>
      </w:r>
      <w:r>
        <w:rPr>
          <w:rFonts w:asciiTheme="majorHAnsi" w:hAnsiTheme="majorHAnsi" w:cs="Arial"/>
          <w:color w:val="000000"/>
          <w:sz w:val="22"/>
          <w:szCs w:val="22"/>
        </w:rPr>
        <w:t>que fica a uma distancia de 200</w:t>
      </w:r>
      <w:r w:rsidRPr="004674B1">
        <w:rPr>
          <w:rFonts w:asciiTheme="majorHAnsi" w:hAnsiTheme="majorHAnsi" w:cs="Arial"/>
          <w:color w:val="000000"/>
          <w:sz w:val="22"/>
          <w:szCs w:val="22"/>
        </w:rPr>
        <w:t xml:space="preserve"> km</w:t>
      </w:r>
      <w:r w:rsidR="008E4031" w:rsidRPr="004674B1">
        <w:rPr>
          <w:rFonts w:asciiTheme="majorHAnsi" w:hAnsiTheme="majorHAnsi" w:cs="Arial"/>
          <w:color w:val="000000"/>
          <w:sz w:val="22"/>
          <w:szCs w:val="22"/>
        </w:rPr>
        <w:t xml:space="preserve">, da sede do Município de </w:t>
      </w:r>
      <w:proofErr w:type="spellStart"/>
      <w:r w:rsidR="008E4031" w:rsidRPr="004674B1">
        <w:rPr>
          <w:rFonts w:asciiTheme="majorHAnsi" w:hAnsiTheme="majorHAnsi" w:cs="Arial"/>
          <w:color w:val="000000"/>
          <w:sz w:val="22"/>
          <w:szCs w:val="22"/>
        </w:rPr>
        <w:t>Apiacás</w:t>
      </w:r>
      <w:proofErr w:type="spellEnd"/>
      <w:r w:rsidR="008E4031" w:rsidRPr="004674B1">
        <w:rPr>
          <w:rFonts w:asciiTheme="majorHAnsi" w:hAnsiTheme="majorHAnsi" w:cs="Arial"/>
          <w:color w:val="000000"/>
          <w:sz w:val="22"/>
          <w:szCs w:val="22"/>
        </w:rPr>
        <w:t>.</w:t>
      </w:r>
    </w:p>
    <w:p w:rsidR="008E4031" w:rsidRPr="004674B1" w:rsidRDefault="00577E74" w:rsidP="00D07EFD">
      <w:pPr>
        <w:autoSpaceDE w:val="0"/>
        <w:autoSpaceDN w:val="0"/>
        <w:adjustRightInd w:val="0"/>
        <w:jc w:val="both"/>
        <w:rPr>
          <w:rFonts w:asciiTheme="majorHAnsi" w:hAnsiTheme="majorHAnsi"/>
          <w:b/>
          <w:bCs/>
          <w:sz w:val="22"/>
          <w:szCs w:val="22"/>
        </w:rPr>
      </w:pPr>
      <w:r w:rsidRPr="00577E74">
        <w:rPr>
          <w:rFonts w:asciiTheme="majorHAnsi" w:hAnsiTheme="majorHAnsi" w:cs="Arial"/>
          <w:b/>
          <w:color w:val="000000"/>
          <w:sz w:val="22"/>
          <w:szCs w:val="22"/>
        </w:rPr>
        <w:t>7</w:t>
      </w:r>
      <w:r w:rsidR="008E4031" w:rsidRPr="00577E74">
        <w:rPr>
          <w:rFonts w:asciiTheme="majorHAnsi" w:hAnsiTheme="majorHAnsi" w:cs="Arial"/>
          <w:b/>
          <w:color w:val="000000"/>
          <w:sz w:val="22"/>
          <w:szCs w:val="22"/>
        </w:rPr>
        <w:t>.3</w:t>
      </w:r>
      <w:r w:rsidR="008E4031" w:rsidRPr="004674B1">
        <w:rPr>
          <w:rFonts w:asciiTheme="majorHAnsi" w:hAnsiTheme="majorHAnsi" w:cs="Arial"/>
          <w:color w:val="000000"/>
          <w:sz w:val="22"/>
          <w:szCs w:val="22"/>
        </w:rPr>
        <w:t xml:space="preserve">. A empresa detentora do registro se obriga a fornecer o produto solicitado de forma </w:t>
      </w:r>
      <w:r w:rsidR="008E4031" w:rsidRPr="004674B1">
        <w:rPr>
          <w:rFonts w:asciiTheme="majorHAnsi" w:hAnsiTheme="majorHAnsi" w:cs="Arial"/>
          <w:b/>
          <w:bCs/>
          <w:color w:val="000000"/>
          <w:sz w:val="22"/>
          <w:szCs w:val="22"/>
        </w:rPr>
        <w:t>PARCELADA</w:t>
      </w:r>
      <w:r w:rsidR="008E4031" w:rsidRPr="004674B1">
        <w:rPr>
          <w:rFonts w:asciiTheme="majorHAnsi" w:hAnsiTheme="majorHAnsi" w:cs="Arial"/>
          <w:color w:val="000000"/>
          <w:sz w:val="22"/>
          <w:szCs w:val="22"/>
        </w:rPr>
        <w:t xml:space="preserve">, independente da quantidade do pedido ou de valor mínimo, no prazo máximo de até </w:t>
      </w:r>
      <w:r w:rsidR="008E4031" w:rsidRPr="004674B1">
        <w:rPr>
          <w:rFonts w:asciiTheme="majorHAnsi" w:hAnsiTheme="majorHAnsi" w:cs="Arial"/>
          <w:b/>
          <w:bCs/>
          <w:color w:val="000000"/>
          <w:sz w:val="22"/>
          <w:szCs w:val="22"/>
        </w:rPr>
        <w:t>05 (cinco) dias úteis</w:t>
      </w:r>
      <w:r w:rsidR="008E4031" w:rsidRPr="004674B1">
        <w:rPr>
          <w:rFonts w:asciiTheme="majorHAnsi" w:hAnsiTheme="majorHAnsi" w:cs="Arial"/>
          <w:color w:val="000000"/>
          <w:sz w:val="22"/>
          <w:szCs w:val="22"/>
        </w:rPr>
        <w:t>, contados da data do recebimento da requisição, salvo se houver pedido formal de prorrogação deste, devidamente justificado pelo licitante/contratado e acatado pela PREFEITURA.</w:t>
      </w:r>
    </w:p>
    <w:p w:rsidR="008E4031" w:rsidRPr="004674B1" w:rsidRDefault="00577E74" w:rsidP="00D07EFD">
      <w:pPr>
        <w:autoSpaceDE w:val="0"/>
        <w:autoSpaceDN w:val="0"/>
        <w:adjustRightInd w:val="0"/>
        <w:jc w:val="both"/>
        <w:rPr>
          <w:rFonts w:asciiTheme="majorHAnsi" w:hAnsiTheme="majorHAnsi" w:cs="Arial"/>
          <w:color w:val="000000"/>
          <w:sz w:val="22"/>
          <w:szCs w:val="22"/>
        </w:rPr>
      </w:pPr>
      <w:r w:rsidRPr="00577E74">
        <w:rPr>
          <w:rFonts w:asciiTheme="majorHAnsi" w:hAnsiTheme="majorHAnsi" w:cs="Arial"/>
          <w:b/>
          <w:color w:val="000000"/>
          <w:sz w:val="22"/>
          <w:szCs w:val="22"/>
        </w:rPr>
        <w:t>7</w:t>
      </w:r>
      <w:r w:rsidR="008E4031" w:rsidRPr="00577E74">
        <w:rPr>
          <w:rFonts w:asciiTheme="majorHAnsi" w:hAnsiTheme="majorHAnsi" w:cs="Arial"/>
          <w:b/>
          <w:color w:val="000000"/>
          <w:sz w:val="22"/>
          <w:szCs w:val="22"/>
        </w:rPr>
        <w:t>.4.</w:t>
      </w:r>
      <w:r w:rsidR="008E4031" w:rsidRPr="004674B1">
        <w:rPr>
          <w:rFonts w:asciiTheme="majorHAnsi" w:hAnsiTheme="majorHAnsi" w:cs="Arial"/>
          <w:color w:val="000000"/>
          <w:sz w:val="22"/>
          <w:szCs w:val="22"/>
        </w:rPr>
        <w:t xml:space="preserve"> A retirada do produto será realizada sob coordenação e orientação da Secretaria Municipal de </w:t>
      </w:r>
      <w:proofErr w:type="spellStart"/>
      <w:r w:rsidR="008E4031" w:rsidRPr="004674B1">
        <w:rPr>
          <w:rFonts w:asciiTheme="majorHAnsi" w:hAnsiTheme="majorHAnsi" w:cs="Arial"/>
          <w:color w:val="000000"/>
          <w:sz w:val="22"/>
          <w:szCs w:val="22"/>
        </w:rPr>
        <w:t>Infraestrutura</w:t>
      </w:r>
      <w:proofErr w:type="spellEnd"/>
      <w:r w:rsidR="008E4031" w:rsidRPr="004674B1">
        <w:rPr>
          <w:rFonts w:asciiTheme="majorHAnsi" w:hAnsiTheme="majorHAnsi" w:cs="Arial"/>
          <w:color w:val="000000"/>
          <w:sz w:val="22"/>
          <w:szCs w:val="22"/>
        </w:rPr>
        <w:t xml:space="preserve">, Obras e Urbanismo de </w:t>
      </w:r>
      <w:proofErr w:type="spellStart"/>
      <w:r w:rsidR="008E4031" w:rsidRPr="004674B1">
        <w:rPr>
          <w:rFonts w:asciiTheme="majorHAnsi" w:hAnsiTheme="majorHAnsi" w:cs="Arial"/>
          <w:color w:val="000000"/>
          <w:sz w:val="22"/>
          <w:szCs w:val="22"/>
        </w:rPr>
        <w:t>Apiacás</w:t>
      </w:r>
      <w:proofErr w:type="spellEnd"/>
      <w:r w:rsidR="008E4031" w:rsidRPr="004674B1">
        <w:rPr>
          <w:rFonts w:asciiTheme="majorHAnsi" w:hAnsiTheme="majorHAnsi" w:cs="Arial"/>
          <w:color w:val="000000"/>
          <w:sz w:val="22"/>
          <w:szCs w:val="22"/>
        </w:rPr>
        <w:t xml:space="preserve">/MT. </w:t>
      </w:r>
    </w:p>
    <w:p w:rsidR="008E4031" w:rsidRPr="004674B1" w:rsidRDefault="00577E74" w:rsidP="00D07EFD">
      <w:pPr>
        <w:autoSpaceDE w:val="0"/>
        <w:autoSpaceDN w:val="0"/>
        <w:adjustRightInd w:val="0"/>
        <w:jc w:val="both"/>
        <w:rPr>
          <w:rFonts w:asciiTheme="majorHAnsi" w:hAnsiTheme="majorHAnsi" w:cs="Arial"/>
          <w:color w:val="000000"/>
          <w:sz w:val="22"/>
          <w:szCs w:val="22"/>
        </w:rPr>
      </w:pPr>
      <w:r w:rsidRPr="00577E74">
        <w:rPr>
          <w:rFonts w:asciiTheme="majorHAnsi" w:hAnsiTheme="majorHAnsi" w:cs="Arial"/>
          <w:b/>
          <w:color w:val="000000"/>
          <w:sz w:val="22"/>
          <w:szCs w:val="22"/>
        </w:rPr>
        <w:t>7</w:t>
      </w:r>
      <w:r w:rsidR="008E4031" w:rsidRPr="00577E74">
        <w:rPr>
          <w:rFonts w:asciiTheme="majorHAnsi" w:hAnsiTheme="majorHAnsi" w:cs="Arial"/>
          <w:b/>
          <w:color w:val="000000"/>
          <w:sz w:val="22"/>
          <w:szCs w:val="22"/>
        </w:rPr>
        <w:t>.5.</w:t>
      </w:r>
      <w:r w:rsidR="008E4031" w:rsidRPr="004674B1">
        <w:rPr>
          <w:rFonts w:asciiTheme="majorHAnsi" w:hAnsiTheme="majorHAnsi" w:cs="Arial"/>
          <w:color w:val="000000"/>
          <w:sz w:val="22"/>
          <w:szCs w:val="22"/>
        </w:rPr>
        <w:t xml:space="preserve"> O carregamento deverá ocorrer mediante apresentação de Requisição emitida pelo Setor de Compras da Prefeitura Municipal, devendo a empresa Detentora do Registro de Preço possuir no local indicado para retirada do produto todos os equipamentos, máquina e pessoal habilitado para realização do carregamento dos produtos. </w:t>
      </w:r>
    </w:p>
    <w:p w:rsidR="008E4031" w:rsidRPr="004674B1" w:rsidRDefault="00577E74" w:rsidP="00D07EFD">
      <w:pPr>
        <w:pStyle w:val="Default"/>
        <w:jc w:val="both"/>
        <w:rPr>
          <w:rFonts w:asciiTheme="majorHAnsi" w:hAnsiTheme="majorHAnsi" w:cs="Arial"/>
          <w:sz w:val="22"/>
          <w:szCs w:val="22"/>
        </w:rPr>
      </w:pPr>
      <w:r w:rsidRPr="00577E74">
        <w:rPr>
          <w:rFonts w:asciiTheme="majorHAnsi" w:hAnsiTheme="majorHAnsi" w:cs="Arial"/>
          <w:b/>
          <w:sz w:val="22"/>
          <w:szCs w:val="22"/>
        </w:rPr>
        <w:t>7</w:t>
      </w:r>
      <w:r w:rsidR="008E4031" w:rsidRPr="00577E74">
        <w:rPr>
          <w:rFonts w:asciiTheme="majorHAnsi" w:hAnsiTheme="majorHAnsi" w:cs="Arial"/>
          <w:b/>
          <w:sz w:val="22"/>
          <w:szCs w:val="22"/>
        </w:rPr>
        <w:t>.6.</w:t>
      </w:r>
      <w:r w:rsidR="008E4031" w:rsidRPr="004674B1">
        <w:rPr>
          <w:rFonts w:asciiTheme="majorHAnsi" w:hAnsiTheme="majorHAnsi" w:cs="Arial"/>
          <w:sz w:val="22"/>
          <w:szCs w:val="22"/>
        </w:rPr>
        <w:t xml:space="preserve"> No ato da entrega os rolos de grama esmeralda não poderão apresentar nenhuma deficiência, tais como doenças, deficiências nutricionais ou partes danificadas. Não serão aceitos, os rolos de grama em que seja verificada a presença de ervas daninhas ou outra vegetação estranha à grama esmeralda. </w:t>
      </w:r>
    </w:p>
    <w:p w:rsidR="008E4031" w:rsidRPr="004674B1" w:rsidRDefault="00577E74" w:rsidP="00D07EFD">
      <w:pPr>
        <w:autoSpaceDE w:val="0"/>
        <w:autoSpaceDN w:val="0"/>
        <w:adjustRightInd w:val="0"/>
        <w:jc w:val="both"/>
        <w:rPr>
          <w:rFonts w:asciiTheme="majorHAnsi" w:hAnsiTheme="majorHAnsi" w:cs="Arial"/>
          <w:color w:val="000000"/>
          <w:sz w:val="22"/>
          <w:szCs w:val="22"/>
        </w:rPr>
      </w:pPr>
      <w:r w:rsidRPr="00577E74">
        <w:rPr>
          <w:rFonts w:asciiTheme="majorHAnsi" w:hAnsiTheme="majorHAnsi" w:cs="Arial"/>
          <w:b/>
          <w:color w:val="000000"/>
          <w:sz w:val="22"/>
          <w:szCs w:val="22"/>
        </w:rPr>
        <w:t>7</w:t>
      </w:r>
      <w:r w:rsidR="008E4031" w:rsidRPr="00577E74">
        <w:rPr>
          <w:rFonts w:asciiTheme="majorHAnsi" w:hAnsiTheme="majorHAnsi" w:cs="Arial"/>
          <w:b/>
          <w:color w:val="000000"/>
          <w:sz w:val="22"/>
          <w:szCs w:val="22"/>
        </w:rPr>
        <w:t>.7.</w:t>
      </w:r>
      <w:r w:rsidR="008E4031" w:rsidRPr="004674B1">
        <w:rPr>
          <w:rFonts w:asciiTheme="majorHAnsi" w:hAnsiTheme="majorHAnsi" w:cs="Arial"/>
          <w:color w:val="000000"/>
          <w:sz w:val="22"/>
          <w:szCs w:val="22"/>
        </w:rPr>
        <w:t xml:space="preserve"> Os produtos entregues em desacordo com o estipulado neste instrumento convocatório e na proposta do adjudicatário serão rejeitados parcialmente ou totalmente, conforme o caso. </w:t>
      </w:r>
    </w:p>
    <w:p w:rsidR="008E4031" w:rsidRPr="004674B1" w:rsidRDefault="00577E74" w:rsidP="00D07EFD">
      <w:pPr>
        <w:autoSpaceDE w:val="0"/>
        <w:autoSpaceDN w:val="0"/>
        <w:adjustRightInd w:val="0"/>
        <w:jc w:val="both"/>
        <w:rPr>
          <w:rFonts w:asciiTheme="majorHAnsi" w:hAnsiTheme="majorHAnsi" w:cs="Arial"/>
          <w:color w:val="000000"/>
          <w:sz w:val="22"/>
          <w:szCs w:val="22"/>
        </w:rPr>
      </w:pPr>
      <w:r w:rsidRPr="00577E74">
        <w:rPr>
          <w:rFonts w:asciiTheme="majorHAnsi" w:hAnsiTheme="majorHAnsi" w:cs="Arial"/>
          <w:b/>
          <w:color w:val="000000"/>
          <w:sz w:val="22"/>
          <w:szCs w:val="22"/>
        </w:rPr>
        <w:t>7</w:t>
      </w:r>
      <w:r w:rsidR="008E4031" w:rsidRPr="00577E74">
        <w:rPr>
          <w:rFonts w:asciiTheme="majorHAnsi" w:hAnsiTheme="majorHAnsi" w:cs="Arial"/>
          <w:b/>
          <w:color w:val="000000"/>
          <w:sz w:val="22"/>
          <w:szCs w:val="22"/>
        </w:rPr>
        <w:t>.8</w:t>
      </w:r>
      <w:r w:rsidR="008E4031" w:rsidRPr="004674B1">
        <w:rPr>
          <w:rFonts w:asciiTheme="majorHAnsi" w:hAnsiTheme="majorHAnsi" w:cs="Arial"/>
          <w:color w:val="000000"/>
          <w:sz w:val="22"/>
          <w:szCs w:val="22"/>
        </w:rPr>
        <w:t>. Quanto a problemas de qualidade dos produtos, a Detentora do Registro de Preços notificada pela PREFEITURA será responsável pela troca do produto que apresentar problemas, observando o prazo máximo de 05 (cinco) dias úteis;</w:t>
      </w:r>
    </w:p>
    <w:p w:rsidR="008E4031" w:rsidRPr="004674B1" w:rsidRDefault="008E4031" w:rsidP="00D07EFD">
      <w:pPr>
        <w:autoSpaceDE w:val="0"/>
        <w:autoSpaceDN w:val="0"/>
        <w:adjustRightInd w:val="0"/>
        <w:jc w:val="both"/>
        <w:rPr>
          <w:rFonts w:asciiTheme="majorHAnsi" w:hAnsiTheme="majorHAnsi" w:cs="Arial"/>
          <w:color w:val="000000"/>
          <w:sz w:val="22"/>
          <w:szCs w:val="22"/>
        </w:rPr>
      </w:pPr>
    </w:p>
    <w:p w:rsidR="008E4031" w:rsidRPr="004674B1" w:rsidRDefault="00577E74" w:rsidP="00D07EFD">
      <w:pPr>
        <w:autoSpaceDE w:val="0"/>
        <w:autoSpaceDN w:val="0"/>
        <w:adjustRightInd w:val="0"/>
        <w:jc w:val="both"/>
        <w:rPr>
          <w:rFonts w:asciiTheme="majorHAnsi" w:hAnsiTheme="majorHAnsi"/>
          <w:b/>
          <w:bCs/>
          <w:sz w:val="22"/>
          <w:szCs w:val="22"/>
        </w:rPr>
      </w:pPr>
      <w:r>
        <w:rPr>
          <w:rFonts w:asciiTheme="majorHAnsi" w:hAnsiTheme="majorHAnsi"/>
          <w:b/>
          <w:bCs/>
          <w:sz w:val="22"/>
          <w:szCs w:val="22"/>
        </w:rPr>
        <w:t xml:space="preserve">8. </w:t>
      </w:r>
      <w:r w:rsidR="008E4031" w:rsidRPr="004674B1">
        <w:rPr>
          <w:rFonts w:asciiTheme="majorHAnsi" w:hAnsiTheme="majorHAnsi"/>
          <w:b/>
          <w:bCs/>
          <w:sz w:val="22"/>
          <w:szCs w:val="22"/>
        </w:rPr>
        <w:t xml:space="preserve"> Condições de Pagamento.</w:t>
      </w:r>
    </w:p>
    <w:p w:rsidR="008E4031" w:rsidRPr="004674B1" w:rsidRDefault="008E4031" w:rsidP="00D07EFD">
      <w:pPr>
        <w:autoSpaceDE w:val="0"/>
        <w:autoSpaceDN w:val="0"/>
        <w:adjustRightInd w:val="0"/>
        <w:jc w:val="both"/>
        <w:rPr>
          <w:rFonts w:asciiTheme="majorHAnsi" w:hAnsiTheme="majorHAnsi"/>
          <w:sz w:val="22"/>
          <w:szCs w:val="22"/>
        </w:rPr>
      </w:pPr>
      <w:r w:rsidRPr="004674B1">
        <w:rPr>
          <w:rFonts w:asciiTheme="majorHAnsi" w:hAnsiTheme="majorHAnsi"/>
          <w:sz w:val="22"/>
          <w:szCs w:val="22"/>
        </w:rPr>
        <w:t xml:space="preserve">O pagamento será a vista após a entrega e aceite, sendo que a prefeitura de </w:t>
      </w:r>
      <w:proofErr w:type="spellStart"/>
      <w:r w:rsidRPr="004674B1">
        <w:rPr>
          <w:rFonts w:asciiTheme="majorHAnsi" w:hAnsiTheme="majorHAnsi"/>
          <w:sz w:val="22"/>
          <w:szCs w:val="22"/>
        </w:rPr>
        <w:t>Apiacás</w:t>
      </w:r>
      <w:proofErr w:type="spellEnd"/>
      <w:r w:rsidRPr="004674B1">
        <w:rPr>
          <w:rFonts w:asciiTheme="majorHAnsi" w:hAnsiTheme="majorHAnsi"/>
          <w:sz w:val="22"/>
          <w:szCs w:val="22"/>
        </w:rPr>
        <w:t xml:space="preserve"> tem até </w:t>
      </w:r>
      <w:proofErr w:type="gramStart"/>
      <w:r w:rsidRPr="004674B1">
        <w:rPr>
          <w:rFonts w:asciiTheme="majorHAnsi" w:hAnsiTheme="majorHAnsi"/>
          <w:sz w:val="22"/>
          <w:szCs w:val="22"/>
        </w:rPr>
        <w:t>5</w:t>
      </w:r>
      <w:proofErr w:type="gramEnd"/>
      <w:r w:rsidRPr="004674B1">
        <w:rPr>
          <w:rFonts w:asciiTheme="majorHAnsi" w:hAnsiTheme="majorHAnsi"/>
          <w:sz w:val="22"/>
          <w:szCs w:val="22"/>
        </w:rPr>
        <w:t xml:space="preserve"> (cinco) dias após a entrega para dar o aceite do produto, com a apresentação da nota fiscal devidamente atestada e liquidada Pela Secretaria Municipal de Finanças do Município. </w:t>
      </w:r>
    </w:p>
    <w:p w:rsidR="008E4031" w:rsidRPr="004674B1" w:rsidRDefault="008E4031" w:rsidP="00D07EFD">
      <w:pPr>
        <w:pStyle w:val="Default"/>
        <w:jc w:val="both"/>
        <w:rPr>
          <w:rFonts w:asciiTheme="majorHAnsi" w:hAnsiTheme="majorHAnsi"/>
          <w:b/>
          <w:color w:val="auto"/>
          <w:sz w:val="22"/>
          <w:szCs w:val="22"/>
        </w:rPr>
      </w:pPr>
    </w:p>
    <w:p w:rsidR="008E4031" w:rsidRPr="004674B1" w:rsidRDefault="00577E74" w:rsidP="00D07EFD">
      <w:pPr>
        <w:pStyle w:val="Default"/>
        <w:jc w:val="both"/>
        <w:rPr>
          <w:rFonts w:asciiTheme="majorHAnsi" w:hAnsiTheme="majorHAnsi"/>
          <w:color w:val="auto"/>
          <w:sz w:val="22"/>
          <w:szCs w:val="22"/>
        </w:rPr>
      </w:pPr>
      <w:r>
        <w:rPr>
          <w:rFonts w:asciiTheme="majorHAnsi" w:hAnsiTheme="majorHAnsi"/>
          <w:b/>
          <w:color w:val="auto"/>
          <w:sz w:val="22"/>
          <w:szCs w:val="22"/>
        </w:rPr>
        <w:t>9</w:t>
      </w:r>
      <w:r w:rsidR="008E4031" w:rsidRPr="004674B1">
        <w:rPr>
          <w:rFonts w:asciiTheme="majorHAnsi" w:hAnsiTheme="majorHAnsi"/>
          <w:b/>
          <w:color w:val="auto"/>
          <w:sz w:val="22"/>
          <w:szCs w:val="22"/>
        </w:rPr>
        <w:t>. DAS OBRIGAÇÕES DO</w:t>
      </w:r>
      <w:r w:rsidR="008E4031" w:rsidRPr="004674B1">
        <w:rPr>
          <w:rFonts w:asciiTheme="majorHAnsi" w:hAnsiTheme="majorHAnsi"/>
          <w:color w:val="auto"/>
          <w:sz w:val="22"/>
          <w:szCs w:val="22"/>
        </w:rPr>
        <w:t xml:space="preserve"> </w:t>
      </w:r>
      <w:r w:rsidR="008E4031" w:rsidRPr="004674B1">
        <w:rPr>
          <w:rFonts w:asciiTheme="majorHAnsi" w:hAnsiTheme="majorHAnsi"/>
          <w:b/>
          <w:color w:val="auto"/>
          <w:sz w:val="22"/>
          <w:szCs w:val="22"/>
        </w:rPr>
        <w:t>FORNECEDOR REGISTRADO</w:t>
      </w:r>
      <w:r w:rsidR="008E4031" w:rsidRPr="004674B1">
        <w:rPr>
          <w:rFonts w:asciiTheme="majorHAnsi" w:hAnsiTheme="majorHAnsi"/>
          <w:color w:val="auto"/>
          <w:sz w:val="22"/>
          <w:szCs w:val="22"/>
        </w:rPr>
        <w:t xml:space="preserve"> </w:t>
      </w:r>
    </w:p>
    <w:p w:rsidR="008E4031" w:rsidRPr="004674B1" w:rsidRDefault="00577E74" w:rsidP="00D07EFD">
      <w:pPr>
        <w:pStyle w:val="Default"/>
        <w:jc w:val="both"/>
        <w:rPr>
          <w:rFonts w:asciiTheme="majorHAnsi" w:hAnsiTheme="majorHAnsi"/>
          <w:color w:val="auto"/>
          <w:sz w:val="22"/>
          <w:szCs w:val="22"/>
        </w:rPr>
      </w:pPr>
      <w:r>
        <w:rPr>
          <w:rFonts w:asciiTheme="majorHAnsi" w:hAnsiTheme="majorHAnsi"/>
          <w:b/>
          <w:color w:val="auto"/>
          <w:sz w:val="22"/>
          <w:szCs w:val="22"/>
        </w:rPr>
        <w:t>9</w:t>
      </w:r>
      <w:r w:rsidR="008E4031" w:rsidRPr="004674B1">
        <w:rPr>
          <w:rFonts w:asciiTheme="majorHAnsi" w:hAnsiTheme="majorHAnsi"/>
          <w:b/>
          <w:color w:val="auto"/>
          <w:sz w:val="22"/>
          <w:szCs w:val="22"/>
        </w:rPr>
        <w:t>.1.</w:t>
      </w:r>
      <w:r w:rsidR="008E4031" w:rsidRPr="004674B1">
        <w:rPr>
          <w:rFonts w:asciiTheme="majorHAnsi" w:hAnsiTheme="majorHAnsi"/>
          <w:color w:val="auto"/>
          <w:sz w:val="22"/>
          <w:szCs w:val="22"/>
        </w:rPr>
        <w:t xml:space="preserve"> São obrigações do fornecedor registrado: </w:t>
      </w:r>
    </w:p>
    <w:p w:rsidR="008E4031" w:rsidRPr="004674B1" w:rsidRDefault="00577E74" w:rsidP="00D07EFD">
      <w:pPr>
        <w:pStyle w:val="Default"/>
        <w:jc w:val="both"/>
        <w:rPr>
          <w:rFonts w:asciiTheme="majorHAnsi" w:hAnsiTheme="majorHAnsi"/>
          <w:color w:val="auto"/>
          <w:sz w:val="22"/>
          <w:szCs w:val="22"/>
        </w:rPr>
      </w:pPr>
      <w:r>
        <w:rPr>
          <w:rFonts w:asciiTheme="majorHAnsi" w:hAnsiTheme="majorHAnsi"/>
          <w:b/>
          <w:color w:val="auto"/>
          <w:sz w:val="22"/>
          <w:szCs w:val="22"/>
        </w:rPr>
        <w:t>9</w:t>
      </w:r>
      <w:r w:rsidR="008E4031" w:rsidRPr="004674B1">
        <w:rPr>
          <w:rFonts w:asciiTheme="majorHAnsi" w:hAnsiTheme="majorHAnsi"/>
          <w:b/>
          <w:color w:val="auto"/>
          <w:sz w:val="22"/>
          <w:szCs w:val="22"/>
        </w:rPr>
        <w:t>.1.1.</w:t>
      </w:r>
      <w:r w:rsidR="008E4031" w:rsidRPr="004674B1">
        <w:rPr>
          <w:rFonts w:asciiTheme="majorHAnsi" w:hAnsiTheme="majorHAnsi"/>
          <w:color w:val="auto"/>
          <w:sz w:val="22"/>
          <w:szCs w:val="22"/>
        </w:rPr>
        <w:t xml:space="preserve"> Assinar a Ata de Registro de Preços em até 05 (cinco) dias corridos, contados da sua notificação; </w:t>
      </w:r>
    </w:p>
    <w:p w:rsidR="008E4031" w:rsidRPr="004674B1" w:rsidRDefault="00577E74" w:rsidP="00D07EFD">
      <w:pPr>
        <w:pStyle w:val="Default"/>
        <w:jc w:val="both"/>
        <w:rPr>
          <w:rFonts w:asciiTheme="majorHAnsi" w:hAnsiTheme="majorHAnsi"/>
          <w:color w:val="auto"/>
          <w:sz w:val="22"/>
          <w:szCs w:val="22"/>
        </w:rPr>
      </w:pPr>
      <w:r>
        <w:rPr>
          <w:rFonts w:asciiTheme="majorHAnsi" w:hAnsiTheme="majorHAnsi"/>
          <w:b/>
          <w:color w:val="auto"/>
          <w:sz w:val="22"/>
          <w:szCs w:val="22"/>
        </w:rPr>
        <w:t>9</w:t>
      </w:r>
      <w:r w:rsidR="008E4031" w:rsidRPr="004674B1">
        <w:rPr>
          <w:rFonts w:asciiTheme="majorHAnsi" w:hAnsiTheme="majorHAnsi"/>
          <w:b/>
          <w:color w:val="auto"/>
          <w:sz w:val="22"/>
          <w:szCs w:val="22"/>
        </w:rPr>
        <w:t>.1.2.</w:t>
      </w:r>
      <w:r w:rsidR="008E4031" w:rsidRPr="004674B1">
        <w:rPr>
          <w:rFonts w:asciiTheme="majorHAnsi" w:hAnsiTheme="majorHAnsi"/>
          <w:color w:val="auto"/>
          <w:sz w:val="22"/>
          <w:szCs w:val="22"/>
        </w:rPr>
        <w:t xml:space="preserve"> Manter, durante a vigência da ata de registro de preço, </w:t>
      </w:r>
      <w:proofErr w:type="gramStart"/>
      <w:r w:rsidR="008E4031" w:rsidRPr="004674B1">
        <w:rPr>
          <w:rFonts w:asciiTheme="majorHAnsi" w:hAnsiTheme="majorHAnsi"/>
          <w:color w:val="auto"/>
          <w:sz w:val="22"/>
          <w:szCs w:val="22"/>
        </w:rPr>
        <w:t>as condições de habilitação exigidas no Edital e na presente Ata</w:t>
      </w:r>
      <w:proofErr w:type="gramEnd"/>
      <w:r w:rsidR="008E4031" w:rsidRPr="004674B1">
        <w:rPr>
          <w:rFonts w:asciiTheme="majorHAnsi" w:hAnsiTheme="majorHAnsi"/>
          <w:color w:val="auto"/>
          <w:sz w:val="22"/>
          <w:szCs w:val="22"/>
        </w:rPr>
        <w:t xml:space="preserve"> de Registro de preços; </w:t>
      </w:r>
    </w:p>
    <w:p w:rsidR="008E4031" w:rsidRPr="004674B1" w:rsidRDefault="00577E74" w:rsidP="00D07EFD">
      <w:pPr>
        <w:pStyle w:val="Default"/>
        <w:jc w:val="both"/>
        <w:rPr>
          <w:rFonts w:asciiTheme="majorHAnsi" w:hAnsiTheme="majorHAnsi"/>
          <w:color w:val="auto"/>
          <w:sz w:val="22"/>
          <w:szCs w:val="22"/>
        </w:rPr>
      </w:pPr>
      <w:r>
        <w:rPr>
          <w:rFonts w:asciiTheme="majorHAnsi" w:hAnsiTheme="majorHAnsi"/>
          <w:b/>
          <w:color w:val="auto"/>
          <w:sz w:val="22"/>
          <w:szCs w:val="22"/>
        </w:rPr>
        <w:t>9</w:t>
      </w:r>
      <w:r w:rsidR="008E4031" w:rsidRPr="004674B1">
        <w:rPr>
          <w:rFonts w:asciiTheme="majorHAnsi" w:hAnsiTheme="majorHAnsi"/>
          <w:b/>
          <w:color w:val="auto"/>
          <w:sz w:val="22"/>
          <w:szCs w:val="22"/>
        </w:rPr>
        <w:t>.1.3.</w:t>
      </w:r>
      <w:r w:rsidR="008E4031" w:rsidRPr="004674B1">
        <w:rPr>
          <w:rFonts w:asciiTheme="majorHAnsi" w:hAnsiTheme="majorHAnsi"/>
          <w:color w:val="auto"/>
          <w:sz w:val="22"/>
          <w:szCs w:val="22"/>
        </w:rPr>
        <w:t xml:space="preserve"> Comunicar ao Gerenciador qualquer problema ocorrido na execução do objeto da Ata de registro de preços; </w:t>
      </w:r>
    </w:p>
    <w:p w:rsidR="008E4031" w:rsidRPr="004674B1" w:rsidRDefault="00577E74" w:rsidP="00D07EFD">
      <w:pPr>
        <w:pStyle w:val="Default"/>
        <w:jc w:val="both"/>
        <w:rPr>
          <w:rFonts w:asciiTheme="majorHAnsi" w:hAnsiTheme="majorHAnsi"/>
          <w:color w:val="auto"/>
          <w:sz w:val="22"/>
          <w:szCs w:val="22"/>
        </w:rPr>
      </w:pPr>
      <w:r>
        <w:rPr>
          <w:rFonts w:asciiTheme="majorHAnsi" w:hAnsiTheme="majorHAnsi"/>
          <w:b/>
          <w:color w:val="auto"/>
          <w:sz w:val="22"/>
          <w:szCs w:val="22"/>
        </w:rPr>
        <w:t>9</w:t>
      </w:r>
      <w:r w:rsidR="008E4031" w:rsidRPr="004674B1">
        <w:rPr>
          <w:rFonts w:asciiTheme="majorHAnsi" w:hAnsiTheme="majorHAnsi"/>
          <w:b/>
          <w:color w:val="auto"/>
          <w:sz w:val="22"/>
          <w:szCs w:val="22"/>
        </w:rPr>
        <w:t>.1.4.</w:t>
      </w:r>
      <w:r w:rsidR="008E4031" w:rsidRPr="004674B1">
        <w:rPr>
          <w:rFonts w:asciiTheme="majorHAnsi" w:hAnsiTheme="majorHAnsi"/>
          <w:color w:val="auto"/>
          <w:sz w:val="22"/>
          <w:szCs w:val="22"/>
        </w:rPr>
        <w:t xml:space="preserve"> Atender aos chamados do Órgão Gerenciador, visando efetuar reparos em eventuais erros cometidos na execução do objeto da ata de registro de preços; </w:t>
      </w:r>
    </w:p>
    <w:p w:rsidR="008E4031" w:rsidRPr="004674B1" w:rsidRDefault="00577E74" w:rsidP="00D07EFD">
      <w:pPr>
        <w:pStyle w:val="Default"/>
        <w:jc w:val="both"/>
        <w:rPr>
          <w:rFonts w:asciiTheme="majorHAnsi" w:hAnsiTheme="majorHAnsi"/>
          <w:color w:val="auto"/>
          <w:sz w:val="22"/>
          <w:szCs w:val="22"/>
        </w:rPr>
      </w:pPr>
      <w:r>
        <w:rPr>
          <w:rFonts w:asciiTheme="majorHAnsi" w:hAnsiTheme="majorHAnsi"/>
          <w:b/>
          <w:color w:val="auto"/>
          <w:sz w:val="22"/>
          <w:szCs w:val="22"/>
        </w:rPr>
        <w:t>9</w:t>
      </w:r>
      <w:r w:rsidR="008E4031" w:rsidRPr="004674B1">
        <w:rPr>
          <w:rFonts w:asciiTheme="majorHAnsi" w:hAnsiTheme="majorHAnsi"/>
          <w:b/>
          <w:color w:val="auto"/>
          <w:sz w:val="22"/>
          <w:szCs w:val="22"/>
        </w:rPr>
        <w:t>.1.5.</w:t>
      </w:r>
      <w:r w:rsidR="008E4031" w:rsidRPr="004674B1">
        <w:rPr>
          <w:rFonts w:asciiTheme="majorHAnsi" w:hAnsiTheme="majorHAnsi"/>
          <w:color w:val="auto"/>
          <w:sz w:val="22"/>
          <w:szCs w:val="22"/>
        </w:rPr>
        <w:t xml:space="preserve"> Abster-se de transferir direitos ou obrigações decorrentes da ata de registro de preços sem a expressa concordância do Órgão Gerenciador. </w:t>
      </w:r>
    </w:p>
    <w:p w:rsidR="008E4031" w:rsidRPr="004674B1" w:rsidRDefault="00577E74" w:rsidP="00D07EFD">
      <w:pPr>
        <w:pStyle w:val="Default"/>
        <w:jc w:val="both"/>
        <w:rPr>
          <w:rFonts w:asciiTheme="majorHAnsi" w:hAnsiTheme="majorHAnsi"/>
          <w:color w:val="auto"/>
          <w:sz w:val="22"/>
          <w:szCs w:val="22"/>
        </w:rPr>
      </w:pPr>
      <w:r>
        <w:rPr>
          <w:rFonts w:asciiTheme="majorHAnsi" w:hAnsiTheme="majorHAnsi"/>
          <w:b/>
          <w:color w:val="auto"/>
          <w:sz w:val="22"/>
          <w:szCs w:val="22"/>
        </w:rPr>
        <w:t>9</w:t>
      </w:r>
      <w:r w:rsidR="008E4031" w:rsidRPr="004674B1">
        <w:rPr>
          <w:rFonts w:asciiTheme="majorHAnsi" w:hAnsiTheme="majorHAnsi"/>
          <w:b/>
          <w:color w:val="auto"/>
          <w:sz w:val="22"/>
          <w:szCs w:val="22"/>
        </w:rPr>
        <w:t>.1.6.</w:t>
      </w:r>
      <w:r w:rsidR="008E4031" w:rsidRPr="004674B1">
        <w:rPr>
          <w:rFonts w:asciiTheme="majorHAnsi" w:hAnsiTheme="majorHAnsi"/>
          <w:color w:val="auto"/>
          <w:sz w:val="22"/>
          <w:szCs w:val="22"/>
        </w:rPr>
        <w:t xml:space="preserve"> Não subcontratar o objeto da presente licitação, sem o consentimento prévio do órgão gerenciador, o qual, caso haja, será dado por escrito. </w:t>
      </w:r>
    </w:p>
    <w:p w:rsidR="008E4031" w:rsidRPr="004674B1" w:rsidRDefault="00577E74" w:rsidP="00D07EFD">
      <w:pPr>
        <w:pStyle w:val="Default"/>
        <w:jc w:val="both"/>
        <w:rPr>
          <w:rFonts w:asciiTheme="majorHAnsi" w:hAnsiTheme="majorHAnsi"/>
          <w:color w:val="auto"/>
          <w:sz w:val="22"/>
          <w:szCs w:val="22"/>
        </w:rPr>
      </w:pPr>
      <w:r>
        <w:rPr>
          <w:rFonts w:asciiTheme="majorHAnsi" w:hAnsiTheme="majorHAnsi"/>
          <w:b/>
          <w:color w:val="auto"/>
          <w:sz w:val="22"/>
          <w:szCs w:val="22"/>
        </w:rPr>
        <w:t>9</w:t>
      </w:r>
      <w:r w:rsidR="008E4031" w:rsidRPr="004674B1">
        <w:rPr>
          <w:rFonts w:asciiTheme="majorHAnsi" w:hAnsiTheme="majorHAnsi"/>
          <w:b/>
          <w:color w:val="auto"/>
          <w:sz w:val="22"/>
          <w:szCs w:val="22"/>
        </w:rPr>
        <w:t>.1.7.</w:t>
      </w:r>
      <w:r w:rsidR="008E4031" w:rsidRPr="004674B1">
        <w:rPr>
          <w:rFonts w:asciiTheme="majorHAnsi" w:hAnsiTheme="majorHAnsi"/>
          <w:color w:val="auto"/>
          <w:sz w:val="22"/>
          <w:szCs w:val="22"/>
        </w:rPr>
        <w:t xml:space="preserve"> Promover por sua conta, através de seguros, a cobertura dos riscos a que se julgar exposta em vista das responsabilidades que lhe cabem na execução do objeto deste edital; </w:t>
      </w:r>
    </w:p>
    <w:p w:rsidR="008E4031" w:rsidRPr="004674B1" w:rsidRDefault="00577E74" w:rsidP="00D07EFD">
      <w:pPr>
        <w:pStyle w:val="Default"/>
        <w:jc w:val="both"/>
        <w:rPr>
          <w:rFonts w:asciiTheme="majorHAnsi" w:hAnsiTheme="majorHAnsi"/>
          <w:color w:val="auto"/>
          <w:sz w:val="22"/>
          <w:szCs w:val="22"/>
        </w:rPr>
      </w:pPr>
      <w:r>
        <w:rPr>
          <w:rFonts w:asciiTheme="majorHAnsi" w:hAnsiTheme="majorHAnsi"/>
          <w:b/>
          <w:color w:val="auto"/>
          <w:sz w:val="22"/>
          <w:szCs w:val="22"/>
        </w:rPr>
        <w:t>9</w:t>
      </w:r>
      <w:r w:rsidR="008E4031" w:rsidRPr="004674B1">
        <w:rPr>
          <w:rFonts w:asciiTheme="majorHAnsi" w:hAnsiTheme="majorHAnsi"/>
          <w:b/>
          <w:color w:val="auto"/>
          <w:sz w:val="22"/>
          <w:szCs w:val="22"/>
        </w:rPr>
        <w:t>.1.8.</w:t>
      </w:r>
      <w:r w:rsidR="008E4031" w:rsidRPr="004674B1">
        <w:rPr>
          <w:rFonts w:asciiTheme="majorHAnsi" w:hAnsiTheme="majorHAnsi"/>
          <w:color w:val="auto"/>
          <w:sz w:val="22"/>
          <w:szCs w:val="22"/>
        </w:rPr>
        <w:t xml:space="preserve"> Retirar as Requisições solicitadas referentes ao objeto do presente Pregão no Município de </w:t>
      </w:r>
      <w:proofErr w:type="spellStart"/>
      <w:r w:rsidR="008E4031" w:rsidRPr="004674B1">
        <w:rPr>
          <w:rFonts w:asciiTheme="majorHAnsi" w:hAnsiTheme="majorHAnsi"/>
          <w:color w:val="auto"/>
          <w:sz w:val="22"/>
          <w:szCs w:val="22"/>
        </w:rPr>
        <w:t>Apiacás</w:t>
      </w:r>
      <w:proofErr w:type="spellEnd"/>
      <w:r w:rsidR="008E4031" w:rsidRPr="004674B1">
        <w:rPr>
          <w:rFonts w:asciiTheme="majorHAnsi" w:hAnsiTheme="majorHAnsi"/>
          <w:color w:val="auto"/>
          <w:sz w:val="22"/>
          <w:szCs w:val="22"/>
        </w:rPr>
        <w:t xml:space="preserve">/MT, Departamento de Compras, situado na Avenida Brasil, nº 1059, Bairro bom Jesus, em </w:t>
      </w:r>
      <w:proofErr w:type="spellStart"/>
      <w:r w:rsidR="008E4031" w:rsidRPr="004674B1">
        <w:rPr>
          <w:rFonts w:asciiTheme="majorHAnsi" w:hAnsiTheme="majorHAnsi"/>
          <w:color w:val="auto"/>
          <w:sz w:val="22"/>
          <w:szCs w:val="22"/>
        </w:rPr>
        <w:t>Apiacás</w:t>
      </w:r>
      <w:proofErr w:type="spellEnd"/>
      <w:r w:rsidR="008E4031" w:rsidRPr="004674B1">
        <w:rPr>
          <w:rFonts w:asciiTheme="majorHAnsi" w:hAnsiTheme="majorHAnsi"/>
          <w:color w:val="auto"/>
          <w:sz w:val="22"/>
          <w:szCs w:val="22"/>
        </w:rPr>
        <w:t>/MT</w:t>
      </w:r>
    </w:p>
    <w:p w:rsidR="008E4031" w:rsidRPr="004674B1" w:rsidRDefault="00577E74" w:rsidP="00D07EFD">
      <w:pPr>
        <w:pStyle w:val="Default"/>
        <w:jc w:val="both"/>
        <w:rPr>
          <w:rFonts w:asciiTheme="majorHAnsi" w:hAnsiTheme="majorHAnsi"/>
          <w:color w:val="auto"/>
          <w:sz w:val="22"/>
          <w:szCs w:val="22"/>
        </w:rPr>
      </w:pPr>
      <w:r>
        <w:rPr>
          <w:rFonts w:asciiTheme="majorHAnsi" w:hAnsiTheme="majorHAnsi"/>
          <w:b/>
          <w:color w:val="auto"/>
          <w:sz w:val="22"/>
          <w:szCs w:val="22"/>
        </w:rPr>
        <w:t>9</w:t>
      </w:r>
      <w:r w:rsidR="008E4031" w:rsidRPr="004674B1">
        <w:rPr>
          <w:rFonts w:asciiTheme="majorHAnsi" w:hAnsiTheme="majorHAnsi"/>
          <w:b/>
          <w:color w:val="auto"/>
          <w:sz w:val="22"/>
          <w:szCs w:val="22"/>
        </w:rPr>
        <w:t>.1.9.</w:t>
      </w:r>
      <w:r w:rsidR="008E4031" w:rsidRPr="004674B1">
        <w:rPr>
          <w:rFonts w:asciiTheme="majorHAnsi" w:hAnsiTheme="majorHAnsi"/>
          <w:color w:val="auto"/>
          <w:sz w:val="22"/>
          <w:szCs w:val="22"/>
        </w:rPr>
        <w:t xml:space="preserve"> Aceitar os acréscimos ou supressões do objeto deste edital, nos limites fixados no art. 65, § 1º da Lei Federal nº 8.666/93; </w:t>
      </w:r>
    </w:p>
    <w:p w:rsidR="008E4031" w:rsidRPr="004674B1" w:rsidRDefault="00577E74" w:rsidP="00D07EFD">
      <w:pPr>
        <w:pStyle w:val="Default"/>
        <w:jc w:val="both"/>
        <w:rPr>
          <w:rFonts w:asciiTheme="majorHAnsi" w:hAnsiTheme="majorHAnsi"/>
          <w:color w:val="auto"/>
          <w:sz w:val="22"/>
          <w:szCs w:val="22"/>
        </w:rPr>
      </w:pPr>
      <w:r>
        <w:rPr>
          <w:rFonts w:asciiTheme="majorHAnsi" w:hAnsiTheme="majorHAnsi"/>
          <w:b/>
          <w:color w:val="auto"/>
          <w:sz w:val="22"/>
          <w:szCs w:val="22"/>
        </w:rPr>
        <w:t>9</w:t>
      </w:r>
      <w:r w:rsidR="008E4031" w:rsidRPr="004674B1">
        <w:rPr>
          <w:rFonts w:asciiTheme="majorHAnsi" w:hAnsiTheme="majorHAnsi"/>
          <w:b/>
          <w:color w:val="auto"/>
          <w:sz w:val="22"/>
          <w:szCs w:val="22"/>
        </w:rPr>
        <w:t>.1.10.</w:t>
      </w:r>
      <w:r w:rsidR="008E4031" w:rsidRPr="004674B1">
        <w:rPr>
          <w:rFonts w:asciiTheme="majorHAnsi" w:hAnsiTheme="majorHAnsi"/>
          <w:color w:val="auto"/>
          <w:sz w:val="22"/>
          <w:szCs w:val="22"/>
        </w:rPr>
        <w:t xml:space="preserve"> Proceder à entrega do objeto deste edital, com os deveres e </w:t>
      </w:r>
      <w:r w:rsidRPr="004674B1">
        <w:rPr>
          <w:rFonts w:asciiTheme="majorHAnsi" w:hAnsiTheme="majorHAnsi"/>
          <w:color w:val="auto"/>
          <w:sz w:val="22"/>
          <w:szCs w:val="22"/>
        </w:rPr>
        <w:t>garantias,</w:t>
      </w:r>
      <w:r w:rsidR="008E4031" w:rsidRPr="004674B1">
        <w:rPr>
          <w:rFonts w:asciiTheme="majorHAnsi" w:hAnsiTheme="majorHAnsi"/>
          <w:color w:val="auto"/>
          <w:sz w:val="22"/>
          <w:szCs w:val="22"/>
        </w:rPr>
        <w:t xml:space="preserve"> dentro do padrão de qualidade, a grama deverá ser entregue na cidade de Alta Floresta, em local previamente combinado e deverá estar acondicionada em </w:t>
      </w:r>
      <w:proofErr w:type="spellStart"/>
      <w:r w:rsidR="008E4031" w:rsidRPr="004674B1">
        <w:rPr>
          <w:rFonts w:asciiTheme="majorHAnsi" w:hAnsiTheme="majorHAnsi"/>
          <w:color w:val="auto"/>
          <w:sz w:val="22"/>
          <w:szCs w:val="22"/>
        </w:rPr>
        <w:t>palet’s</w:t>
      </w:r>
      <w:proofErr w:type="spellEnd"/>
      <w:r w:rsidR="008E4031" w:rsidRPr="004674B1">
        <w:rPr>
          <w:rFonts w:asciiTheme="majorHAnsi" w:hAnsiTheme="majorHAnsi"/>
          <w:color w:val="auto"/>
          <w:sz w:val="22"/>
          <w:szCs w:val="22"/>
        </w:rPr>
        <w:t>, a fim de facilitar o carregamento da mesma.</w:t>
      </w:r>
    </w:p>
    <w:p w:rsidR="008E4031" w:rsidRPr="004674B1" w:rsidRDefault="00577E74" w:rsidP="00D07EFD">
      <w:pPr>
        <w:pStyle w:val="Default"/>
        <w:jc w:val="both"/>
        <w:rPr>
          <w:rFonts w:asciiTheme="majorHAnsi" w:hAnsiTheme="majorHAnsi"/>
          <w:color w:val="auto"/>
          <w:sz w:val="22"/>
          <w:szCs w:val="22"/>
        </w:rPr>
      </w:pPr>
      <w:r>
        <w:rPr>
          <w:rFonts w:asciiTheme="majorHAnsi" w:hAnsiTheme="majorHAnsi"/>
          <w:b/>
          <w:color w:val="auto"/>
          <w:sz w:val="22"/>
          <w:szCs w:val="22"/>
        </w:rPr>
        <w:t>9</w:t>
      </w:r>
      <w:r w:rsidR="008E4031" w:rsidRPr="004674B1">
        <w:rPr>
          <w:rFonts w:asciiTheme="majorHAnsi" w:hAnsiTheme="majorHAnsi"/>
          <w:b/>
          <w:color w:val="auto"/>
          <w:sz w:val="22"/>
          <w:szCs w:val="22"/>
        </w:rPr>
        <w:t>.1.11.</w:t>
      </w:r>
      <w:r w:rsidR="008E4031" w:rsidRPr="004674B1">
        <w:rPr>
          <w:rFonts w:asciiTheme="majorHAnsi" w:hAnsiTheme="majorHAnsi"/>
          <w:color w:val="auto"/>
          <w:sz w:val="22"/>
          <w:szCs w:val="22"/>
        </w:rPr>
        <w:t xml:space="preserve"> A contratada para a execução do objeto estará obrigada satisfazer todos os requisitos, exigências e condições estabelecidas no Edital; </w:t>
      </w:r>
    </w:p>
    <w:p w:rsidR="008E4031" w:rsidRPr="004674B1" w:rsidRDefault="00577E74" w:rsidP="00D07EFD">
      <w:pPr>
        <w:pStyle w:val="Default"/>
        <w:jc w:val="both"/>
        <w:rPr>
          <w:rFonts w:asciiTheme="majorHAnsi" w:hAnsiTheme="majorHAnsi"/>
          <w:color w:val="auto"/>
          <w:sz w:val="22"/>
          <w:szCs w:val="22"/>
        </w:rPr>
      </w:pPr>
      <w:r>
        <w:rPr>
          <w:rFonts w:asciiTheme="majorHAnsi" w:hAnsiTheme="majorHAnsi"/>
          <w:b/>
          <w:color w:val="auto"/>
          <w:sz w:val="22"/>
          <w:szCs w:val="22"/>
        </w:rPr>
        <w:lastRenderedPageBreak/>
        <w:t>9</w:t>
      </w:r>
      <w:r w:rsidR="008E4031" w:rsidRPr="004674B1">
        <w:rPr>
          <w:rFonts w:asciiTheme="majorHAnsi" w:hAnsiTheme="majorHAnsi"/>
          <w:b/>
          <w:color w:val="auto"/>
          <w:sz w:val="22"/>
          <w:szCs w:val="22"/>
        </w:rPr>
        <w:t>.1.12.</w:t>
      </w:r>
      <w:r w:rsidR="008E4031" w:rsidRPr="004674B1">
        <w:rPr>
          <w:rFonts w:asciiTheme="majorHAnsi" w:hAnsiTheme="majorHAnsi"/>
          <w:color w:val="auto"/>
          <w:sz w:val="22"/>
          <w:szCs w:val="22"/>
        </w:rPr>
        <w:t xml:space="preserve"> Credenciar junto ao Município de </w:t>
      </w:r>
      <w:proofErr w:type="spellStart"/>
      <w:r w:rsidR="008E4031" w:rsidRPr="004674B1">
        <w:rPr>
          <w:rFonts w:asciiTheme="majorHAnsi" w:hAnsiTheme="majorHAnsi"/>
          <w:color w:val="auto"/>
          <w:sz w:val="22"/>
          <w:szCs w:val="22"/>
        </w:rPr>
        <w:t>Apiacás</w:t>
      </w:r>
      <w:proofErr w:type="spellEnd"/>
      <w:r w:rsidR="008E4031" w:rsidRPr="004674B1">
        <w:rPr>
          <w:rFonts w:asciiTheme="majorHAnsi" w:hAnsiTheme="majorHAnsi"/>
          <w:color w:val="auto"/>
          <w:sz w:val="22"/>
          <w:szCs w:val="22"/>
        </w:rPr>
        <w:t xml:space="preserve">/MT funcionário(s) que </w:t>
      </w:r>
      <w:r w:rsidRPr="004674B1">
        <w:rPr>
          <w:rFonts w:asciiTheme="majorHAnsi" w:hAnsiTheme="majorHAnsi"/>
          <w:color w:val="auto"/>
          <w:sz w:val="22"/>
          <w:szCs w:val="22"/>
        </w:rPr>
        <w:t>atenderá (</w:t>
      </w:r>
      <w:proofErr w:type="spellStart"/>
      <w:r w:rsidR="008E4031" w:rsidRPr="004674B1">
        <w:rPr>
          <w:rFonts w:asciiTheme="majorHAnsi" w:hAnsiTheme="majorHAnsi"/>
          <w:color w:val="auto"/>
          <w:sz w:val="22"/>
          <w:szCs w:val="22"/>
        </w:rPr>
        <w:t>ão</w:t>
      </w:r>
      <w:proofErr w:type="spellEnd"/>
      <w:r w:rsidR="008E4031" w:rsidRPr="004674B1">
        <w:rPr>
          <w:rFonts w:asciiTheme="majorHAnsi" w:hAnsiTheme="majorHAnsi"/>
          <w:color w:val="auto"/>
          <w:sz w:val="22"/>
          <w:szCs w:val="22"/>
        </w:rPr>
        <w:t xml:space="preserve">) às solicitações dos produtos objeto deste pregão, disponibilizando ao setor competente, telefones, fax, e-mail e outros meios de contato para atender às requisições; </w:t>
      </w:r>
    </w:p>
    <w:p w:rsidR="008E4031" w:rsidRPr="004674B1" w:rsidRDefault="00577E74" w:rsidP="00D07EFD">
      <w:pPr>
        <w:pStyle w:val="Default"/>
        <w:jc w:val="both"/>
        <w:rPr>
          <w:rFonts w:asciiTheme="majorHAnsi" w:hAnsiTheme="majorHAnsi"/>
          <w:color w:val="auto"/>
          <w:sz w:val="22"/>
          <w:szCs w:val="22"/>
        </w:rPr>
      </w:pPr>
      <w:r>
        <w:rPr>
          <w:rFonts w:asciiTheme="majorHAnsi" w:hAnsiTheme="majorHAnsi"/>
          <w:b/>
          <w:color w:val="auto"/>
          <w:sz w:val="22"/>
          <w:szCs w:val="22"/>
        </w:rPr>
        <w:t>9</w:t>
      </w:r>
      <w:r w:rsidR="008E4031" w:rsidRPr="004674B1">
        <w:rPr>
          <w:rFonts w:asciiTheme="majorHAnsi" w:hAnsiTheme="majorHAnsi"/>
          <w:b/>
          <w:color w:val="auto"/>
          <w:sz w:val="22"/>
          <w:szCs w:val="22"/>
        </w:rPr>
        <w:t>.1.13.</w:t>
      </w:r>
      <w:r w:rsidR="008E4031" w:rsidRPr="004674B1">
        <w:rPr>
          <w:rFonts w:asciiTheme="majorHAnsi" w:hAnsiTheme="majorHAnsi"/>
          <w:color w:val="auto"/>
          <w:sz w:val="22"/>
          <w:szCs w:val="22"/>
        </w:rPr>
        <w:t xml:space="preserve"> Providenciar todos os recursos e insumos necessários ao perfeito cumprimento do objeto contratado, devendo estar incluídas no preço proposto, todas as despesas com materiais, insumos, </w:t>
      </w:r>
      <w:r w:rsidRPr="004674B1">
        <w:rPr>
          <w:rFonts w:asciiTheme="majorHAnsi" w:hAnsiTheme="majorHAnsi"/>
          <w:color w:val="auto"/>
          <w:sz w:val="22"/>
          <w:szCs w:val="22"/>
        </w:rPr>
        <w:t>mão - de</w:t>
      </w:r>
      <w:r w:rsidR="008E4031" w:rsidRPr="004674B1">
        <w:rPr>
          <w:rFonts w:asciiTheme="majorHAnsi" w:hAnsiTheme="majorHAnsi"/>
          <w:color w:val="auto"/>
          <w:sz w:val="22"/>
          <w:szCs w:val="22"/>
        </w:rPr>
        <w:t xml:space="preserve">- obra, fretes, embalagens, seguros, impostos, taxas, tarifas, encargos sociais e trabalhistas e demais despesas necessárias à perfeita entrega dos produtos pelo FORNECEDOR REGISTRADO. </w:t>
      </w:r>
    </w:p>
    <w:p w:rsidR="008E4031" w:rsidRPr="004674B1" w:rsidRDefault="00577E74" w:rsidP="00D07EFD">
      <w:pPr>
        <w:pStyle w:val="Default"/>
        <w:jc w:val="both"/>
        <w:rPr>
          <w:rFonts w:asciiTheme="majorHAnsi" w:hAnsiTheme="majorHAnsi"/>
          <w:color w:val="auto"/>
          <w:sz w:val="22"/>
          <w:szCs w:val="22"/>
        </w:rPr>
      </w:pPr>
      <w:r>
        <w:rPr>
          <w:rFonts w:asciiTheme="majorHAnsi" w:hAnsiTheme="majorHAnsi"/>
          <w:b/>
          <w:color w:val="auto"/>
          <w:sz w:val="22"/>
          <w:szCs w:val="22"/>
        </w:rPr>
        <w:t>9</w:t>
      </w:r>
      <w:r w:rsidR="008E4031" w:rsidRPr="004674B1">
        <w:rPr>
          <w:rFonts w:asciiTheme="majorHAnsi" w:hAnsiTheme="majorHAnsi"/>
          <w:b/>
          <w:color w:val="auto"/>
          <w:sz w:val="22"/>
          <w:szCs w:val="22"/>
        </w:rPr>
        <w:t>.1.14.</w:t>
      </w:r>
      <w:r w:rsidR="008E4031" w:rsidRPr="004674B1">
        <w:rPr>
          <w:rFonts w:asciiTheme="majorHAnsi" w:hAnsiTheme="majorHAnsi"/>
          <w:color w:val="auto"/>
          <w:sz w:val="22"/>
          <w:szCs w:val="22"/>
        </w:rPr>
        <w:t xml:space="preserve"> Responsabilizar-se por quaisquer ônus decorrentes de omissões ou erros na elaboração da estimativa de custos; </w:t>
      </w:r>
    </w:p>
    <w:p w:rsidR="008E4031" w:rsidRPr="004674B1" w:rsidRDefault="00577E74" w:rsidP="00D07EFD">
      <w:pPr>
        <w:pStyle w:val="Default"/>
        <w:jc w:val="both"/>
        <w:rPr>
          <w:rFonts w:asciiTheme="majorHAnsi" w:hAnsiTheme="majorHAnsi"/>
          <w:color w:val="auto"/>
          <w:sz w:val="22"/>
          <w:szCs w:val="22"/>
        </w:rPr>
      </w:pPr>
      <w:r>
        <w:rPr>
          <w:rFonts w:asciiTheme="majorHAnsi" w:hAnsiTheme="majorHAnsi"/>
          <w:b/>
          <w:color w:val="auto"/>
          <w:sz w:val="22"/>
          <w:szCs w:val="22"/>
        </w:rPr>
        <w:t>9</w:t>
      </w:r>
      <w:r w:rsidR="008E4031" w:rsidRPr="004674B1">
        <w:rPr>
          <w:rFonts w:asciiTheme="majorHAnsi" w:hAnsiTheme="majorHAnsi"/>
          <w:b/>
          <w:color w:val="auto"/>
          <w:sz w:val="22"/>
          <w:szCs w:val="22"/>
        </w:rPr>
        <w:t>.1.15.</w:t>
      </w:r>
      <w:r w:rsidR="008E4031" w:rsidRPr="004674B1">
        <w:rPr>
          <w:rFonts w:asciiTheme="majorHAnsi" w:hAnsiTheme="majorHAnsi"/>
          <w:color w:val="auto"/>
          <w:sz w:val="22"/>
          <w:szCs w:val="22"/>
        </w:rPr>
        <w:t xml:space="preserve"> Efetuar a entrega dos produtos, objeto deste Pregão, responsabilizando-se com exclusividade por todas as despesas relativas à entrega, de acordo com a especificação e demais condições estipuladas neste Edital e na Requisição </w:t>
      </w:r>
    </w:p>
    <w:p w:rsidR="008E4031" w:rsidRPr="004674B1" w:rsidRDefault="00577E74" w:rsidP="00D07EFD">
      <w:pPr>
        <w:pStyle w:val="Default"/>
        <w:jc w:val="both"/>
        <w:rPr>
          <w:rFonts w:asciiTheme="majorHAnsi" w:hAnsiTheme="majorHAnsi"/>
          <w:color w:val="auto"/>
          <w:sz w:val="22"/>
          <w:szCs w:val="22"/>
        </w:rPr>
      </w:pPr>
      <w:r>
        <w:rPr>
          <w:rFonts w:asciiTheme="majorHAnsi" w:hAnsiTheme="majorHAnsi"/>
          <w:b/>
          <w:color w:val="auto"/>
          <w:sz w:val="22"/>
          <w:szCs w:val="22"/>
        </w:rPr>
        <w:t>9</w:t>
      </w:r>
      <w:r w:rsidR="008E4031" w:rsidRPr="004674B1">
        <w:rPr>
          <w:rFonts w:asciiTheme="majorHAnsi" w:hAnsiTheme="majorHAnsi"/>
          <w:b/>
          <w:color w:val="auto"/>
          <w:sz w:val="22"/>
          <w:szCs w:val="22"/>
        </w:rPr>
        <w:t>.1.16.</w:t>
      </w:r>
      <w:r w:rsidR="008E4031" w:rsidRPr="004674B1">
        <w:rPr>
          <w:rFonts w:asciiTheme="majorHAnsi" w:hAnsiTheme="majorHAnsi"/>
          <w:color w:val="auto"/>
          <w:sz w:val="22"/>
          <w:szCs w:val="22"/>
        </w:rPr>
        <w:t xml:space="preserve"> Entregar em até 05 (cinco) dias após a emissão da AF, os produtos solicitados, nas quantidades estipuladas na AUTORIZAÇÃO DE FORNECIMENTO, conforme especificação do item </w:t>
      </w:r>
      <w:proofErr w:type="gramStart"/>
      <w:r w:rsidR="008E4031" w:rsidRPr="004674B1">
        <w:rPr>
          <w:rFonts w:asciiTheme="majorHAnsi" w:hAnsiTheme="majorHAnsi"/>
          <w:color w:val="auto"/>
          <w:sz w:val="22"/>
          <w:szCs w:val="22"/>
        </w:rPr>
        <w:t>6</w:t>
      </w:r>
      <w:proofErr w:type="gramEnd"/>
      <w:r w:rsidR="008E4031" w:rsidRPr="004674B1">
        <w:rPr>
          <w:rFonts w:asciiTheme="majorHAnsi" w:hAnsiTheme="majorHAnsi"/>
          <w:color w:val="auto"/>
          <w:sz w:val="22"/>
          <w:szCs w:val="22"/>
        </w:rPr>
        <w:t xml:space="preserve"> do Termo de Referencia, sempre acompanhados da Nota Fiscal com especificação e quantidade rigorosamente idêntica ao discriminado na AF. </w:t>
      </w:r>
    </w:p>
    <w:p w:rsidR="008E4031" w:rsidRPr="004674B1" w:rsidRDefault="00577E74" w:rsidP="00D07EFD">
      <w:pPr>
        <w:pStyle w:val="Default"/>
        <w:jc w:val="both"/>
        <w:rPr>
          <w:rFonts w:asciiTheme="majorHAnsi" w:hAnsiTheme="majorHAnsi"/>
          <w:color w:val="auto"/>
          <w:sz w:val="22"/>
          <w:szCs w:val="22"/>
        </w:rPr>
      </w:pPr>
      <w:r>
        <w:rPr>
          <w:rFonts w:asciiTheme="majorHAnsi" w:hAnsiTheme="majorHAnsi"/>
          <w:b/>
          <w:color w:val="auto"/>
          <w:sz w:val="22"/>
          <w:szCs w:val="22"/>
        </w:rPr>
        <w:t>9</w:t>
      </w:r>
      <w:r w:rsidR="008E4031" w:rsidRPr="004674B1">
        <w:rPr>
          <w:rFonts w:asciiTheme="majorHAnsi" w:hAnsiTheme="majorHAnsi"/>
          <w:b/>
          <w:color w:val="auto"/>
          <w:sz w:val="22"/>
          <w:szCs w:val="22"/>
        </w:rPr>
        <w:t>.1.17.</w:t>
      </w:r>
      <w:r w:rsidR="008E4031" w:rsidRPr="004674B1">
        <w:rPr>
          <w:rFonts w:asciiTheme="majorHAnsi" w:hAnsiTheme="majorHAnsi"/>
          <w:color w:val="auto"/>
          <w:sz w:val="22"/>
          <w:szCs w:val="22"/>
        </w:rPr>
        <w:t xml:space="preserve"> Comunicar à Secretaria requisitante dos produtos, imediatamente, após o pedido de fornecimento, os motivos que impossibilite o seu cumprimento. </w:t>
      </w:r>
    </w:p>
    <w:p w:rsidR="008E4031" w:rsidRPr="004674B1" w:rsidRDefault="00577E74" w:rsidP="00D07EFD">
      <w:pPr>
        <w:pStyle w:val="Default"/>
        <w:jc w:val="both"/>
        <w:rPr>
          <w:rFonts w:asciiTheme="majorHAnsi" w:hAnsiTheme="majorHAnsi"/>
          <w:color w:val="auto"/>
          <w:sz w:val="22"/>
          <w:szCs w:val="22"/>
        </w:rPr>
      </w:pPr>
      <w:r>
        <w:rPr>
          <w:rFonts w:asciiTheme="majorHAnsi" w:hAnsiTheme="majorHAnsi"/>
          <w:b/>
          <w:color w:val="auto"/>
          <w:sz w:val="22"/>
          <w:szCs w:val="22"/>
        </w:rPr>
        <w:t>9</w:t>
      </w:r>
      <w:r w:rsidR="008E4031" w:rsidRPr="004674B1">
        <w:rPr>
          <w:rFonts w:asciiTheme="majorHAnsi" w:hAnsiTheme="majorHAnsi"/>
          <w:b/>
          <w:color w:val="auto"/>
          <w:sz w:val="22"/>
          <w:szCs w:val="22"/>
        </w:rPr>
        <w:t>.1.18.</w:t>
      </w:r>
      <w:r w:rsidR="008E4031" w:rsidRPr="004674B1">
        <w:rPr>
          <w:rFonts w:asciiTheme="majorHAnsi" w:hAnsiTheme="majorHAnsi"/>
          <w:color w:val="auto"/>
          <w:sz w:val="22"/>
          <w:szCs w:val="22"/>
        </w:rPr>
        <w:t xml:space="preserve"> A contratada deverá responsabilizar-se pelo transporte apropriado dos produtos, assumindo a responsabilidade pelos encargos fiscais e comerciais resultante da adjudicação desta licitação. </w:t>
      </w:r>
    </w:p>
    <w:p w:rsidR="008E4031" w:rsidRPr="004674B1" w:rsidRDefault="00577E74" w:rsidP="00D07EFD">
      <w:pPr>
        <w:pStyle w:val="Default"/>
        <w:jc w:val="both"/>
        <w:rPr>
          <w:rFonts w:asciiTheme="majorHAnsi" w:hAnsiTheme="majorHAnsi"/>
          <w:color w:val="auto"/>
          <w:sz w:val="22"/>
          <w:szCs w:val="22"/>
        </w:rPr>
      </w:pPr>
      <w:r>
        <w:rPr>
          <w:rFonts w:asciiTheme="majorHAnsi" w:hAnsiTheme="majorHAnsi"/>
          <w:b/>
          <w:color w:val="auto"/>
          <w:sz w:val="22"/>
          <w:szCs w:val="22"/>
        </w:rPr>
        <w:t>9</w:t>
      </w:r>
      <w:r w:rsidR="008E4031" w:rsidRPr="004674B1">
        <w:rPr>
          <w:rFonts w:asciiTheme="majorHAnsi" w:hAnsiTheme="majorHAnsi"/>
          <w:b/>
          <w:color w:val="auto"/>
          <w:sz w:val="22"/>
          <w:szCs w:val="22"/>
        </w:rPr>
        <w:t>.1.19.</w:t>
      </w:r>
      <w:r w:rsidR="008E4031" w:rsidRPr="004674B1">
        <w:rPr>
          <w:rFonts w:asciiTheme="majorHAnsi" w:hAnsiTheme="majorHAnsi"/>
          <w:color w:val="auto"/>
          <w:sz w:val="22"/>
          <w:szCs w:val="22"/>
        </w:rPr>
        <w:t xml:space="preserve"> A contratada deverá garantir a qualidade dos produtos licitados comprometendo-se a substituí-los, caso não atendam o padrão de qualidade exigido ou apresentem defeito de fabricação; </w:t>
      </w:r>
    </w:p>
    <w:p w:rsidR="008E4031" w:rsidRPr="004674B1" w:rsidRDefault="00577E74" w:rsidP="00D07EFD">
      <w:pPr>
        <w:pStyle w:val="Default"/>
        <w:jc w:val="both"/>
        <w:rPr>
          <w:rFonts w:asciiTheme="majorHAnsi" w:hAnsiTheme="majorHAnsi"/>
          <w:color w:val="auto"/>
          <w:sz w:val="22"/>
          <w:szCs w:val="22"/>
        </w:rPr>
      </w:pPr>
      <w:r>
        <w:rPr>
          <w:rFonts w:asciiTheme="majorHAnsi" w:hAnsiTheme="majorHAnsi"/>
          <w:b/>
          <w:color w:val="auto"/>
          <w:sz w:val="22"/>
          <w:szCs w:val="22"/>
        </w:rPr>
        <w:t>9</w:t>
      </w:r>
      <w:r w:rsidR="008E4031" w:rsidRPr="004674B1">
        <w:rPr>
          <w:rFonts w:asciiTheme="majorHAnsi" w:hAnsiTheme="majorHAnsi"/>
          <w:b/>
          <w:color w:val="auto"/>
          <w:sz w:val="22"/>
          <w:szCs w:val="22"/>
        </w:rPr>
        <w:t>.1.20.</w:t>
      </w:r>
      <w:r w:rsidR="008E4031" w:rsidRPr="004674B1">
        <w:rPr>
          <w:rFonts w:asciiTheme="majorHAnsi" w:hAnsiTheme="majorHAnsi"/>
          <w:color w:val="auto"/>
          <w:sz w:val="22"/>
          <w:szCs w:val="22"/>
        </w:rPr>
        <w:t xml:space="preserve"> No ato da entrega a grama será analisada, sendo que aquele(s) que não satisfizer</w:t>
      </w:r>
      <w:r>
        <w:rPr>
          <w:rFonts w:asciiTheme="majorHAnsi" w:hAnsiTheme="majorHAnsi"/>
          <w:color w:val="auto"/>
          <w:sz w:val="22"/>
          <w:szCs w:val="22"/>
        </w:rPr>
        <w:t xml:space="preserve"> </w:t>
      </w:r>
      <w:r w:rsidR="008E4031" w:rsidRPr="004674B1">
        <w:rPr>
          <w:rFonts w:asciiTheme="majorHAnsi" w:hAnsiTheme="majorHAnsi"/>
          <w:color w:val="auto"/>
          <w:sz w:val="22"/>
          <w:szCs w:val="22"/>
        </w:rPr>
        <w:t>(</w:t>
      </w:r>
      <w:r>
        <w:rPr>
          <w:rFonts w:asciiTheme="majorHAnsi" w:hAnsiTheme="majorHAnsi"/>
          <w:color w:val="auto"/>
          <w:sz w:val="22"/>
          <w:szCs w:val="22"/>
        </w:rPr>
        <w:t xml:space="preserve">em) à especificação exigida será </w:t>
      </w:r>
      <w:r w:rsidR="008E4031" w:rsidRPr="004674B1">
        <w:rPr>
          <w:rFonts w:asciiTheme="majorHAnsi" w:hAnsiTheme="majorHAnsi"/>
          <w:color w:val="auto"/>
          <w:sz w:val="22"/>
          <w:szCs w:val="22"/>
        </w:rPr>
        <w:t xml:space="preserve">devolvido(s), à contratada; </w:t>
      </w:r>
    </w:p>
    <w:p w:rsidR="008E4031" w:rsidRPr="004674B1" w:rsidRDefault="00577E74" w:rsidP="00D07EFD">
      <w:pPr>
        <w:pStyle w:val="Default"/>
        <w:jc w:val="both"/>
        <w:rPr>
          <w:rFonts w:asciiTheme="majorHAnsi" w:hAnsiTheme="majorHAnsi"/>
          <w:color w:val="auto"/>
          <w:sz w:val="22"/>
          <w:szCs w:val="22"/>
        </w:rPr>
      </w:pPr>
      <w:r>
        <w:rPr>
          <w:rFonts w:asciiTheme="majorHAnsi" w:hAnsiTheme="majorHAnsi"/>
          <w:b/>
          <w:color w:val="auto"/>
          <w:sz w:val="22"/>
          <w:szCs w:val="22"/>
        </w:rPr>
        <w:t>9</w:t>
      </w:r>
      <w:r w:rsidR="008E4031" w:rsidRPr="004674B1">
        <w:rPr>
          <w:rFonts w:asciiTheme="majorHAnsi" w:hAnsiTheme="majorHAnsi"/>
          <w:b/>
          <w:color w:val="auto"/>
          <w:sz w:val="22"/>
          <w:szCs w:val="22"/>
        </w:rPr>
        <w:t>.1.20.1.</w:t>
      </w:r>
      <w:r w:rsidR="008E4031" w:rsidRPr="004674B1">
        <w:rPr>
          <w:rFonts w:asciiTheme="majorHAnsi" w:hAnsiTheme="majorHAnsi"/>
          <w:color w:val="auto"/>
          <w:sz w:val="22"/>
          <w:szCs w:val="22"/>
        </w:rPr>
        <w:t xml:space="preserve"> Na ocorrência do item anterior, a contratada deverá substituir as suas expensas, no todo o(s) produto(s) em que se verifiquem danos em decorrência do transporte, não atender as especificações, se for o caso.</w:t>
      </w:r>
    </w:p>
    <w:p w:rsidR="008E4031" w:rsidRPr="004674B1" w:rsidRDefault="00577E74" w:rsidP="00D07EFD">
      <w:pPr>
        <w:pStyle w:val="Default"/>
        <w:jc w:val="both"/>
        <w:rPr>
          <w:rFonts w:asciiTheme="majorHAnsi" w:hAnsiTheme="majorHAnsi"/>
          <w:color w:val="auto"/>
          <w:sz w:val="22"/>
          <w:szCs w:val="22"/>
        </w:rPr>
      </w:pPr>
      <w:r>
        <w:rPr>
          <w:rFonts w:asciiTheme="majorHAnsi" w:hAnsiTheme="majorHAnsi"/>
          <w:b/>
          <w:color w:val="auto"/>
          <w:sz w:val="22"/>
          <w:szCs w:val="22"/>
        </w:rPr>
        <w:t>9</w:t>
      </w:r>
      <w:r w:rsidR="008E4031" w:rsidRPr="004674B1">
        <w:rPr>
          <w:rFonts w:asciiTheme="majorHAnsi" w:hAnsiTheme="majorHAnsi"/>
          <w:b/>
          <w:color w:val="auto"/>
          <w:sz w:val="22"/>
          <w:szCs w:val="22"/>
        </w:rPr>
        <w:t>.1.21.</w:t>
      </w:r>
      <w:r w:rsidR="008E4031" w:rsidRPr="004674B1">
        <w:rPr>
          <w:rFonts w:asciiTheme="majorHAnsi" w:hAnsiTheme="majorHAnsi"/>
          <w:color w:val="auto"/>
          <w:sz w:val="22"/>
          <w:szCs w:val="22"/>
        </w:rPr>
        <w:t xml:space="preserve"> Responder por qualquer prejuízo que seus empregados ou prepostos causarem ao patrimônio do contratante ou a terceiros, em virtude de ação ou omissão, culposa ou dolosa, procedendo imediatamente aos reparos ou às indenizações cabíveis e assumindo o ônus decorrente; </w:t>
      </w:r>
    </w:p>
    <w:p w:rsidR="008E4031" w:rsidRPr="004674B1" w:rsidRDefault="00577E74" w:rsidP="00D07EFD">
      <w:pPr>
        <w:pStyle w:val="Default"/>
        <w:jc w:val="both"/>
        <w:rPr>
          <w:rFonts w:asciiTheme="majorHAnsi" w:hAnsiTheme="majorHAnsi"/>
          <w:color w:val="auto"/>
          <w:sz w:val="22"/>
          <w:szCs w:val="22"/>
        </w:rPr>
      </w:pPr>
      <w:r>
        <w:rPr>
          <w:rFonts w:asciiTheme="majorHAnsi" w:hAnsiTheme="majorHAnsi"/>
          <w:b/>
          <w:color w:val="auto"/>
          <w:sz w:val="22"/>
          <w:szCs w:val="22"/>
        </w:rPr>
        <w:t>9</w:t>
      </w:r>
      <w:r w:rsidR="008E4031" w:rsidRPr="004674B1">
        <w:rPr>
          <w:rFonts w:asciiTheme="majorHAnsi" w:hAnsiTheme="majorHAnsi"/>
          <w:b/>
          <w:color w:val="auto"/>
          <w:sz w:val="22"/>
          <w:szCs w:val="22"/>
        </w:rPr>
        <w:t>.1.22.</w:t>
      </w:r>
      <w:r w:rsidR="008E4031" w:rsidRPr="004674B1">
        <w:rPr>
          <w:rFonts w:asciiTheme="majorHAnsi" w:hAnsiTheme="majorHAnsi"/>
          <w:color w:val="auto"/>
          <w:sz w:val="22"/>
          <w:szCs w:val="22"/>
        </w:rPr>
        <w:t xml:space="preserve"> Acatar a fiscalização do objeto contratado, realizada pelo Gestor da Ata de Registro de Preços, que deverá ter suas solicitações atendidas imediatamente; </w:t>
      </w:r>
    </w:p>
    <w:p w:rsidR="008E4031" w:rsidRPr="004674B1" w:rsidRDefault="00577E74" w:rsidP="00D07EFD">
      <w:pPr>
        <w:pStyle w:val="Default"/>
        <w:jc w:val="both"/>
        <w:rPr>
          <w:rFonts w:asciiTheme="majorHAnsi" w:hAnsiTheme="majorHAnsi"/>
          <w:color w:val="auto"/>
          <w:sz w:val="22"/>
          <w:szCs w:val="22"/>
        </w:rPr>
      </w:pPr>
      <w:r>
        <w:rPr>
          <w:rFonts w:asciiTheme="majorHAnsi" w:hAnsiTheme="majorHAnsi"/>
          <w:b/>
          <w:color w:val="auto"/>
          <w:sz w:val="22"/>
          <w:szCs w:val="22"/>
        </w:rPr>
        <w:t>9</w:t>
      </w:r>
      <w:r w:rsidR="008E4031" w:rsidRPr="004674B1">
        <w:rPr>
          <w:rFonts w:asciiTheme="majorHAnsi" w:hAnsiTheme="majorHAnsi"/>
          <w:b/>
          <w:color w:val="auto"/>
          <w:sz w:val="22"/>
          <w:szCs w:val="22"/>
        </w:rPr>
        <w:t>.1.23.</w:t>
      </w:r>
      <w:r w:rsidR="008E4031" w:rsidRPr="004674B1">
        <w:rPr>
          <w:rFonts w:asciiTheme="majorHAnsi" w:hAnsiTheme="majorHAnsi"/>
          <w:color w:val="auto"/>
          <w:sz w:val="22"/>
          <w:szCs w:val="22"/>
        </w:rPr>
        <w:t xml:space="preserve"> Responsabilizar-se integralmente pelos danos causados direta ou indiretamente à Administração ou a terceiros, decorrentes de culpa ou dolo na execução do fornecimento do objeto desta licitação, não excluindo ou reduzindo essa responsabilidade a fiscalização realizada pelo setor competente. </w:t>
      </w:r>
    </w:p>
    <w:p w:rsidR="008E4031" w:rsidRPr="004674B1" w:rsidRDefault="00577E74" w:rsidP="00D07EFD">
      <w:pPr>
        <w:pStyle w:val="Default"/>
        <w:jc w:val="both"/>
        <w:rPr>
          <w:rFonts w:asciiTheme="majorHAnsi" w:hAnsiTheme="majorHAnsi"/>
          <w:color w:val="auto"/>
          <w:sz w:val="22"/>
          <w:szCs w:val="22"/>
        </w:rPr>
      </w:pPr>
      <w:r>
        <w:rPr>
          <w:rFonts w:asciiTheme="majorHAnsi" w:hAnsiTheme="majorHAnsi"/>
          <w:b/>
          <w:color w:val="auto"/>
          <w:sz w:val="22"/>
          <w:szCs w:val="22"/>
        </w:rPr>
        <w:t>9</w:t>
      </w:r>
      <w:r w:rsidR="008E4031" w:rsidRPr="004674B1">
        <w:rPr>
          <w:rFonts w:asciiTheme="majorHAnsi" w:hAnsiTheme="majorHAnsi"/>
          <w:b/>
          <w:color w:val="auto"/>
          <w:sz w:val="22"/>
          <w:szCs w:val="22"/>
        </w:rPr>
        <w:t>.1.24.</w:t>
      </w:r>
      <w:r w:rsidR="008E4031" w:rsidRPr="004674B1">
        <w:rPr>
          <w:rFonts w:asciiTheme="majorHAnsi" w:hAnsiTheme="majorHAnsi"/>
          <w:color w:val="auto"/>
          <w:sz w:val="22"/>
          <w:szCs w:val="22"/>
        </w:rPr>
        <w:t xml:space="preserve"> Credenciar junto ao Município de </w:t>
      </w:r>
      <w:proofErr w:type="spellStart"/>
      <w:r w:rsidR="008E4031" w:rsidRPr="004674B1">
        <w:rPr>
          <w:rFonts w:asciiTheme="majorHAnsi" w:hAnsiTheme="majorHAnsi"/>
          <w:color w:val="auto"/>
          <w:sz w:val="22"/>
          <w:szCs w:val="22"/>
        </w:rPr>
        <w:t>Apiacás</w:t>
      </w:r>
      <w:proofErr w:type="spellEnd"/>
      <w:r w:rsidR="008E4031" w:rsidRPr="004674B1">
        <w:rPr>
          <w:rFonts w:asciiTheme="majorHAnsi" w:hAnsiTheme="majorHAnsi"/>
          <w:color w:val="auto"/>
          <w:sz w:val="22"/>
          <w:szCs w:val="22"/>
        </w:rPr>
        <w:t>/MT funcionário(s) que atenderá</w:t>
      </w:r>
      <w:r>
        <w:rPr>
          <w:rFonts w:asciiTheme="majorHAnsi" w:hAnsiTheme="majorHAnsi"/>
          <w:color w:val="auto"/>
          <w:sz w:val="22"/>
          <w:szCs w:val="22"/>
        </w:rPr>
        <w:t xml:space="preserve"> </w:t>
      </w:r>
      <w:r w:rsidR="008E4031" w:rsidRPr="004674B1">
        <w:rPr>
          <w:rFonts w:asciiTheme="majorHAnsi" w:hAnsiTheme="majorHAnsi"/>
          <w:color w:val="auto"/>
          <w:sz w:val="22"/>
          <w:szCs w:val="22"/>
        </w:rPr>
        <w:t>(</w:t>
      </w:r>
      <w:proofErr w:type="spellStart"/>
      <w:r w:rsidR="008E4031" w:rsidRPr="004674B1">
        <w:rPr>
          <w:rFonts w:asciiTheme="majorHAnsi" w:hAnsiTheme="majorHAnsi"/>
          <w:color w:val="auto"/>
          <w:sz w:val="22"/>
          <w:szCs w:val="22"/>
        </w:rPr>
        <w:t>ão</w:t>
      </w:r>
      <w:proofErr w:type="spellEnd"/>
      <w:r w:rsidR="008E4031" w:rsidRPr="004674B1">
        <w:rPr>
          <w:rFonts w:asciiTheme="majorHAnsi" w:hAnsiTheme="majorHAnsi"/>
          <w:color w:val="auto"/>
          <w:sz w:val="22"/>
          <w:szCs w:val="22"/>
        </w:rPr>
        <w:t xml:space="preserve">) às solicitações dos produtos objeto deste pregão, disponibilizando ao setor competente, telefones, fax, e-mail e outros meios de contato para atender às requisições; </w:t>
      </w:r>
    </w:p>
    <w:p w:rsidR="008E4031" w:rsidRDefault="00577E74" w:rsidP="00D07EFD">
      <w:pPr>
        <w:pStyle w:val="Default"/>
        <w:jc w:val="both"/>
        <w:rPr>
          <w:rFonts w:asciiTheme="majorHAnsi" w:hAnsiTheme="majorHAnsi"/>
          <w:color w:val="auto"/>
          <w:sz w:val="22"/>
          <w:szCs w:val="22"/>
        </w:rPr>
      </w:pPr>
      <w:r>
        <w:rPr>
          <w:rFonts w:asciiTheme="majorHAnsi" w:hAnsiTheme="majorHAnsi"/>
          <w:b/>
          <w:color w:val="auto"/>
          <w:sz w:val="22"/>
          <w:szCs w:val="22"/>
        </w:rPr>
        <w:t>9</w:t>
      </w:r>
      <w:r w:rsidR="008E4031" w:rsidRPr="004674B1">
        <w:rPr>
          <w:rFonts w:asciiTheme="majorHAnsi" w:hAnsiTheme="majorHAnsi"/>
          <w:b/>
          <w:color w:val="auto"/>
          <w:sz w:val="22"/>
          <w:szCs w:val="22"/>
        </w:rPr>
        <w:t>.1.25.</w:t>
      </w:r>
      <w:r w:rsidR="008E4031" w:rsidRPr="004674B1">
        <w:rPr>
          <w:rFonts w:asciiTheme="majorHAnsi" w:hAnsiTheme="majorHAnsi"/>
          <w:color w:val="auto"/>
          <w:sz w:val="22"/>
          <w:szCs w:val="22"/>
        </w:rPr>
        <w:t xml:space="preserve"> Cumprir todas as demais obrigações impostas por este edital e seus anexos. </w:t>
      </w:r>
    </w:p>
    <w:p w:rsidR="00577E74" w:rsidRPr="004674B1" w:rsidRDefault="00577E74" w:rsidP="00D07EFD">
      <w:pPr>
        <w:pStyle w:val="Default"/>
        <w:jc w:val="both"/>
        <w:rPr>
          <w:rFonts w:asciiTheme="majorHAnsi" w:hAnsiTheme="majorHAnsi"/>
          <w:color w:val="auto"/>
          <w:sz w:val="22"/>
          <w:szCs w:val="22"/>
        </w:rPr>
      </w:pPr>
    </w:p>
    <w:p w:rsidR="008E4031" w:rsidRPr="004674B1" w:rsidRDefault="00577E74" w:rsidP="00D07EFD">
      <w:pPr>
        <w:autoSpaceDE w:val="0"/>
        <w:autoSpaceDN w:val="0"/>
        <w:adjustRightInd w:val="0"/>
        <w:jc w:val="both"/>
        <w:rPr>
          <w:rFonts w:asciiTheme="majorHAnsi" w:hAnsiTheme="majorHAnsi"/>
          <w:b/>
          <w:bCs/>
          <w:sz w:val="22"/>
          <w:szCs w:val="22"/>
        </w:rPr>
      </w:pPr>
      <w:r>
        <w:rPr>
          <w:rFonts w:asciiTheme="majorHAnsi" w:hAnsiTheme="majorHAnsi"/>
          <w:b/>
          <w:bCs/>
          <w:sz w:val="22"/>
          <w:szCs w:val="22"/>
        </w:rPr>
        <w:t xml:space="preserve">10. </w:t>
      </w:r>
      <w:r w:rsidR="008029CA" w:rsidRPr="004674B1">
        <w:rPr>
          <w:rFonts w:asciiTheme="majorHAnsi" w:hAnsiTheme="majorHAnsi"/>
          <w:b/>
          <w:bCs/>
          <w:sz w:val="22"/>
          <w:szCs w:val="22"/>
        </w:rPr>
        <w:t>DAS OBRIGAÇÕES DA PREFEITURA MUNICIPAL</w:t>
      </w:r>
      <w:r w:rsidR="008029CA">
        <w:rPr>
          <w:rFonts w:asciiTheme="majorHAnsi" w:hAnsiTheme="majorHAnsi"/>
          <w:b/>
          <w:bCs/>
          <w:sz w:val="22"/>
          <w:szCs w:val="22"/>
        </w:rPr>
        <w:t>:</w:t>
      </w:r>
    </w:p>
    <w:p w:rsidR="008E4031" w:rsidRPr="004674B1" w:rsidRDefault="008E4031" w:rsidP="00D07EFD">
      <w:pPr>
        <w:autoSpaceDE w:val="0"/>
        <w:autoSpaceDN w:val="0"/>
        <w:adjustRightInd w:val="0"/>
        <w:jc w:val="both"/>
        <w:rPr>
          <w:rFonts w:asciiTheme="majorHAnsi" w:hAnsiTheme="majorHAnsi"/>
          <w:sz w:val="22"/>
          <w:szCs w:val="22"/>
        </w:rPr>
      </w:pPr>
      <w:r w:rsidRPr="004674B1">
        <w:rPr>
          <w:rFonts w:asciiTheme="majorHAnsi" w:hAnsiTheme="majorHAnsi"/>
          <w:sz w:val="22"/>
          <w:szCs w:val="22"/>
        </w:rPr>
        <w:t>a) Convocar a licitante vencedora para a assinatura do contrato;</w:t>
      </w:r>
    </w:p>
    <w:p w:rsidR="008E4031" w:rsidRPr="004674B1" w:rsidRDefault="008E4031" w:rsidP="00D07EFD">
      <w:pPr>
        <w:autoSpaceDE w:val="0"/>
        <w:autoSpaceDN w:val="0"/>
        <w:adjustRightInd w:val="0"/>
        <w:jc w:val="both"/>
        <w:rPr>
          <w:rFonts w:asciiTheme="majorHAnsi" w:hAnsiTheme="majorHAnsi"/>
          <w:sz w:val="22"/>
          <w:szCs w:val="22"/>
        </w:rPr>
      </w:pPr>
      <w:r w:rsidRPr="004674B1">
        <w:rPr>
          <w:rFonts w:asciiTheme="majorHAnsi" w:hAnsiTheme="majorHAnsi"/>
          <w:sz w:val="22"/>
          <w:szCs w:val="22"/>
        </w:rPr>
        <w:t>b) Fornecer à empresa a ser contratada todas as informações e esclarecimentos que venham a ser solicitados relativamente ao objeto deste Edital;</w:t>
      </w:r>
    </w:p>
    <w:p w:rsidR="008E4031" w:rsidRPr="004674B1" w:rsidRDefault="008E4031" w:rsidP="00D07EFD">
      <w:pPr>
        <w:autoSpaceDE w:val="0"/>
        <w:autoSpaceDN w:val="0"/>
        <w:adjustRightInd w:val="0"/>
        <w:jc w:val="both"/>
        <w:rPr>
          <w:rFonts w:asciiTheme="majorHAnsi" w:hAnsiTheme="majorHAnsi"/>
          <w:sz w:val="22"/>
          <w:szCs w:val="22"/>
        </w:rPr>
      </w:pPr>
      <w:r w:rsidRPr="004674B1">
        <w:rPr>
          <w:rFonts w:asciiTheme="majorHAnsi" w:hAnsiTheme="majorHAnsi"/>
          <w:sz w:val="22"/>
          <w:szCs w:val="22"/>
        </w:rPr>
        <w:t>c) Efetuar o pagamento à empresa nas condições de preço e prazo estabelecidos neste Edital;</w:t>
      </w:r>
    </w:p>
    <w:p w:rsidR="008E4031" w:rsidRPr="004674B1" w:rsidRDefault="008E4031" w:rsidP="00D07EFD">
      <w:pPr>
        <w:autoSpaceDE w:val="0"/>
        <w:autoSpaceDN w:val="0"/>
        <w:adjustRightInd w:val="0"/>
        <w:jc w:val="both"/>
        <w:rPr>
          <w:rFonts w:asciiTheme="majorHAnsi" w:hAnsiTheme="majorHAnsi"/>
          <w:sz w:val="22"/>
          <w:szCs w:val="22"/>
        </w:rPr>
      </w:pPr>
      <w:r w:rsidRPr="004674B1">
        <w:rPr>
          <w:rFonts w:asciiTheme="majorHAnsi" w:hAnsiTheme="majorHAnsi"/>
          <w:sz w:val="22"/>
          <w:szCs w:val="22"/>
        </w:rPr>
        <w:t>d) Notificar por escrito, à empresa contratada, toda e qualquer irregularidade constatada durante a execução do contrato.</w:t>
      </w:r>
    </w:p>
    <w:p w:rsidR="008E4031" w:rsidRPr="004674B1" w:rsidRDefault="008E4031" w:rsidP="00D07EFD">
      <w:pPr>
        <w:autoSpaceDE w:val="0"/>
        <w:autoSpaceDN w:val="0"/>
        <w:adjustRightInd w:val="0"/>
        <w:jc w:val="both"/>
        <w:rPr>
          <w:rFonts w:asciiTheme="majorHAnsi" w:hAnsiTheme="majorHAnsi"/>
          <w:sz w:val="22"/>
          <w:szCs w:val="22"/>
          <w:lang w:val="pt-PT"/>
        </w:rPr>
      </w:pPr>
    </w:p>
    <w:p w:rsidR="008E4031" w:rsidRPr="004674B1" w:rsidRDefault="008E4031" w:rsidP="00D07EFD">
      <w:pPr>
        <w:autoSpaceDE w:val="0"/>
        <w:autoSpaceDN w:val="0"/>
        <w:adjustRightInd w:val="0"/>
        <w:jc w:val="both"/>
        <w:rPr>
          <w:rFonts w:asciiTheme="majorHAnsi" w:hAnsiTheme="majorHAnsi"/>
          <w:sz w:val="22"/>
          <w:szCs w:val="22"/>
          <w:lang w:val="pt-PT"/>
        </w:rPr>
      </w:pPr>
      <w:r w:rsidRPr="004674B1">
        <w:rPr>
          <w:rFonts w:asciiTheme="majorHAnsi" w:hAnsiTheme="majorHAnsi"/>
          <w:sz w:val="22"/>
          <w:szCs w:val="22"/>
          <w:lang w:val="pt-PT"/>
        </w:rPr>
        <w:t xml:space="preserve">Apiacás - MT,  </w:t>
      </w:r>
      <w:r w:rsidR="00577E74">
        <w:rPr>
          <w:rFonts w:asciiTheme="majorHAnsi" w:hAnsiTheme="majorHAnsi"/>
          <w:sz w:val="22"/>
          <w:szCs w:val="22"/>
          <w:lang w:val="pt-PT"/>
        </w:rPr>
        <w:t>21 de Outubro</w:t>
      </w:r>
      <w:r w:rsidRPr="004674B1">
        <w:rPr>
          <w:rFonts w:asciiTheme="majorHAnsi" w:hAnsiTheme="majorHAnsi"/>
          <w:sz w:val="22"/>
          <w:szCs w:val="22"/>
          <w:lang w:val="pt-PT"/>
        </w:rPr>
        <w:t xml:space="preserve"> de 2022</w:t>
      </w:r>
    </w:p>
    <w:p w:rsidR="008E4031" w:rsidRPr="004674B1" w:rsidRDefault="008E4031" w:rsidP="00D07EFD">
      <w:pPr>
        <w:autoSpaceDE w:val="0"/>
        <w:autoSpaceDN w:val="0"/>
        <w:adjustRightInd w:val="0"/>
        <w:jc w:val="both"/>
        <w:rPr>
          <w:rFonts w:asciiTheme="majorHAnsi" w:hAnsiTheme="majorHAnsi"/>
          <w:sz w:val="22"/>
          <w:szCs w:val="22"/>
          <w:lang w:val="pt-PT"/>
        </w:rPr>
      </w:pPr>
    </w:p>
    <w:p w:rsidR="008E4031" w:rsidRPr="004674B1" w:rsidRDefault="008E4031" w:rsidP="00577E74">
      <w:pPr>
        <w:autoSpaceDE w:val="0"/>
        <w:autoSpaceDN w:val="0"/>
        <w:adjustRightInd w:val="0"/>
        <w:jc w:val="center"/>
        <w:rPr>
          <w:rFonts w:asciiTheme="majorHAnsi" w:hAnsiTheme="majorHAnsi"/>
          <w:b/>
          <w:bCs/>
          <w:sz w:val="22"/>
          <w:szCs w:val="22"/>
        </w:rPr>
      </w:pPr>
      <w:r w:rsidRPr="004674B1">
        <w:rPr>
          <w:rFonts w:asciiTheme="majorHAnsi" w:hAnsiTheme="majorHAnsi"/>
          <w:b/>
          <w:bCs/>
          <w:sz w:val="22"/>
          <w:szCs w:val="22"/>
        </w:rPr>
        <w:t>______</w:t>
      </w:r>
      <w:r w:rsidR="00577E74">
        <w:rPr>
          <w:rFonts w:asciiTheme="majorHAnsi" w:hAnsiTheme="majorHAnsi"/>
          <w:b/>
          <w:bCs/>
          <w:sz w:val="22"/>
          <w:szCs w:val="22"/>
        </w:rPr>
        <w:t>_______________________</w:t>
      </w:r>
      <w:r w:rsidRPr="004674B1">
        <w:rPr>
          <w:rFonts w:asciiTheme="majorHAnsi" w:hAnsiTheme="majorHAnsi"/>
          <w:b/>
          <w:bCs/>
          <w:sz w:val="22"/>
          <w:szCs w:val="22"/>
        </w:rPr>
        <w:t>_____________</w:t>
      </w:r>
    </w:p>
    <w:p w:rsidR="008E4031" w:rsidRPr="00577E74" w:rsidRDefault="008E4031" w:rsidP="00577E74">
      <w:pPr>
        <w:autoSpaceDE w:val="0"/>
        <w:autoSpaceDN w:val="0"/>
        <w:adjustRightInd w:val="0"/>
        <w:jc w:val="center"/>
        <w:rPr>
          <w:rFonts w:asciiTheme="majorHAnsi" w:hAnsiTheme="majorHAnsi"/>
          <w:b/>
          <w:sz w:val="22"/>
          <w:szCs w:val="22"/>
          <w:lang w:val="es-ES_tradnl"/>
        </w:rPr>
      </w:pPr>
      <w:proofErr w:type="spellStart"/>
      <w:r w:rsidRPr="00577E74">
        <w:rPr>
          <w:rFonts w:asciiTheme="majorHAnsi" w:hAnsiTheme="majorHAnsi"/>
          <w:b/>
          <w:sz w:val="22"/>
          <w:szCs w:val="22"/>
          <w:lang w:val="es-ES_tradnl"/>
        </w:rPr>
        <w:t>Valdeci</w:t>
      </w:r>
      <w:proofErr w:type="spellEnd"/>
      <w:r w:rsidRPr="00577E74">
        <w:rPr>
          <w:rFonts w:asciiTheme="majorHAnsi" w:hAnsiTheme="majorHAnsi"/>
          <w:b/>
          <w:sz w:val="22"/>
          <w:szCs w:val="22"/>
          <w:lang w:val="es-ES_tradnl"/>
        </w:rPr>
        <w:t xml:space="preserve"> dos Santos</w:t>
      </w:r>
    </w:p>
    <w:p w:rsidR="008E4031" w:rsidRPr="00577E74" w:rsidRDefault="00577E74" w:rsidP="00577E74">
      <w:pPr>
        <w:pStyle w:val="Ttulo5"/>
        <w:jc w:val="center"/>
        <w:rPr>
          <w:rFonts w:asciiTheme="majorHAnsi" w:hAnsiTheme="majorHAnsi"/>
          <w:b/>
          <w:sz w:val="22"/>
          <w:szCs w:val="22"/>
        </w:rPr>
      </w:pPr>
      <w:r w:rsidRPr="00577E74">
        <w:rPr>
          <w:rFonts w:asciiTheme="majorHAnsi" w:hAnsiTheme="majorHAnsi"/>
          <w:b/>
          <w:sz w:val="22"/>
          <w:szCs w:val="22"/>
        </w:rPr>
        <w:t>Secretário Municipal de Urbanismo</w:t>
      </w:r>
    </w:p>
    <w:p w:rsidR="00451128" w:rsidRPr="00577E74" w:rsidRDefault="00451128" w:rsidP="00D07EFD">
      <w:pPr>
        <w:autoSpaceDE w:val="0"/>
        <w:autoSpaceDN w:val="0"/>
        <w:adjustRightInd w:val="0"/>
        <w:jc w:val="both"/>
        <w:rPr>
          <w:rFonts w:asciiTheme="majorHAnsi" w:hAnsiTheme="majorHAnsi"/>
          <w:b/>
          <w:sz w:val="22"/>
          <w:szCs w:val="22"/>
        </w:rPr>
      </w:pPr>
    </w:p>
    <w:sectPr w:rsidR="00451128" w:rsidRPr="00577E74" w:rsidSect="00577E74">
      <w:headerReference w:type="default" r:id="rId8"/>
      <w:pgSz w:w="11907" w:h="16840" w:code="9"/>
      <w:pgMar w:top="1956" w:right="1106" w:bottom="568" w:left="1276" w:header="567"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7E74" w:rsidRDefault="00577E74">
      <w:r>
        <w:separator/>
      </w:r>
    </w:p>
  </w:endnote>
  <w:endnote w:type="continuationSeparator" w:id="1">
    <w:p w:rsidR="00577E74" w:rsidRDefault="00577E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Lucidasans">
    <w:panose1 w:val="00000000000000000000"/>
    <w:charset w:val="00"/>
    <w:family w:val="auto"/>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7E74" w:rsidRDefault="00577E74">
      <w:r>
        <w:separator/>
      </w:r>
    </w:p>
  </w:footnote>
  <w:footnote w:type="continuationSeparator" w:id="1">
    <w:p w:rsidR="00577E74" w:rsidRDefault="00577E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E74" w:rsidRPr="00D07EFD" w:rsidRDefault="00577E74" w:rsidP="00D07EFD">
    <w:pPr>
      <w:pStyle w:val="Cabealho"/>
      <w:jc w:val="center"/>
      <w:rPr>
        <w:b/>
        <w:sz w:val="24"/>
        <w:szCs w:val="24"/>
      </w:rPr>
    </w:pPr>
    <w:r w:rsidRPr="00D07EFD">
      <w:rPr>
        <w:b/>
        <w:sz w:val="24"/>
        <w:szCs w:val="24"/>
      </w:rPr>
      <w:t xml:space="preserve">                    ESTADO DE MATO GROSSO</w:t>
    </w:r>
  </w:p>
  <w:p w:rsidR="00577E74" w:rsidRPr="00D07EFD" w:rsidRDefault="00FE3DA6" w:rsidP="00D07EFD">
    <w:pPr>
      <w:pStyle w:val="Cabealho"/>
      <w:jc w:val="center"/>
      <w:rPr>
        <w:b/>
        <w:sz w:val="24"/>
        <w:szCs w:val="24"/>
      </w:rPr>
    </w:pPr>
    <w:r>
      <w:rPr>
        <w:noProof/>
      </w:rPr>
      <w:drawing>
        <wp:anchor distT="0" distB="0" distL="114300" distR="114300" simplePos="0" relativeHeight="251658240" behindDoc="0" locked="1" layoutInCell="1" allowOverlap="1">
          <wp:simplePos x="0" y="0"/>
          <wp:positionH relativeFrom="column">
            <wp:posOffset>167005</wp:posOffset>
          </wp:positionH>
          <wp:positionV relativeFrom="page">
            <wp:posOffset>324485</wp:posOffset>
          </wp:positionV>
          <wp:extent cx="908685" cy="897890"/>
          <wp:effectExtent l="19050" t="0" r="571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08685" cy="897890"/>
                  </a:xfrm>
                  <a:prstGeom prst="rect">
                    <a:avLst/>
                  </a:prstGeom>
                  <a:noFill/>
                  <a:ln w="9525">
                    <a:noFill/>
                    <a:miter lim="800000"/>
                    <a:headEnd/>
                    <a:tailEnd/>
                  </a:ln>
                </pic:spPr>
              </pic:pic>
            </a:graphicData>
          </a:graphic>
        </wp:anchor>
      </w:drawing>
    </w:r>
    <w:r w:rsidR="00577E74" w:rsidRPr="00D07EFD">
      <w:rPr>
        <w:b/>
        <w:sz w:val="24"/>
        <w:szCs w:val="24"/>
      </w:rPr>
      <w:t xml:space="preserve">                     PREFEITURA MUNICIPAL DE APIACÁS</w:t>
    </w:r>
  </w:p>
  <w:p w:rsidR="00577E74" w:rsidRPr="00D07EFD" w:rsidRDefault="00577E74" w:rsidP="00D07EFD">
    <w:pPr>
      <w:pStyle w:val="Cabealho"/>
      <w:jc w:val="center"/>
      <w:rPr>
        <w:sz w:val="24"/>
        <w:szCs w:val="24"/>
      </w:rPr>
    </w:pPr>
    <w:r w:rsidRPr="00D07EFD">
      <w:rPr>
        <w:sz w:val="24"/>
        <w:szCs w:val="24"/>
      </w:rPr>
      <w:t xml:space="preserve">            CNPJ: 01.321.850/0001-54</w:t>
    </w:r>
  </w:p>
  <w:p w:rsidR="00577E74" w:rsidRPr="00D07EFD" w:rsidRDefault="00577E74" w:rsidP="00D07EFD">
    <w:pPr>
      <w:pStyle w:val="Cabealho"/>
      <w:tabs>
        <w:tab w:val="left" w:pos="3600"/>
      </w:tabs>
      <w:jc w:val="center"/>
      <w:rPr>
        <w:sz w:val="24"/>
        <w:szCs w:val="24"/>
      </w:rPr>
    </w:pPr>
    <w:r w:rsidRPr="00D07EFD">
      <w:rPr>
        <w:sz w:val="24"/>
        <w:szCs w:val="24"/>
      </w:rPr>
      <w:t xml:space="preserve">                     Av. Brasil N° 1059- Bairro Bom Jesus - </w:t>
    </w:r>
    <w:proofErr w:type="spellStart"/>
    <w:proofErr w:type="gramStart"/>
    <w:r w:rsidRPr="00D07EFD">
      <w:rPr>
        <w:sz w:val="24"/>
        <w:szCs w:val="24"/>
      </w:rPr>
      <w:t>Apiacás-MT</w:t>
    </w:r>
    <w:proofErr w:type="spellEnd"/>
    <w:proofErr w:type="gramEnd"/>
  </w:p>
  <w:p w:rsidR="00577E74" w:rsidRPr="00D07EFD" w:rsidRDefault="00577E74">
    <w:pPr>
      <w:pStyle w:val="Cabealho"/>
      <w:tabs>
        <w:tab w:val="left" w:pos="3600"/>
      </w:tabs>
      <w:rPr>
        <w:sz w:val="24"/>
        <w:szCs w:val="24"/>
      </w:rPr>
    </w:pPr>
    <w:r w:rsidRPr="00D07EFD">
      <w:rPr>
        <w:sz w:val="24"/>
        <w:szCs w:val="24"/>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2"/>
    <w:multiLevelType w:val="singleLevel"/>
    <w:tmpl w:val="00000002"/>
    <w:name w:val="WW8Num2"/>
    <w:lvl w:ilvl="0">
      <w:start w:val="1"/>
      <w:numFmt w:val="lowerLetter"/>
      <w:lvlText w:val="%1)"/>
      <w:lvlJc w:val="left"/>
      <w:pPr>
        <w:tabs>
          <w:tab w:val="num" w:pos="1064"/>
        </w:tabs>
      </w:pPr>
      <w:rPr>
        <w:rFonts w:cs="Times New Roman"/>
      </w:rPr>
    </w:lvl>
  </w:abstractNum>
  <w:abstractNum w:abstractNumId="2">
    <w:nsid w:val="00000003"/>
    <w:multiLevelType w:val="singleLevel"/>
    <w:tmpl w:val="00000003"/>
    <w:name w:val="WW8Num3"/>
    <w:lvl w:ilvl="0">
      <w:start w:val="1"/>
      <w:numFmt w:val="bullet"/>
      <w:lvlText w:val="Ø"/>
      <w:lvlJc w:val="left"/>
      <w:pPr>
        <w:tabs>
          <w:tab w:val="num" w:pos="720"/>
        </w:tabs>
      </w:pPr>
      <w:rPr>
        <w:rFonts w:ascii="Wingdings" w:hAnsi="Wingdings"/>
      </w:rPr>
    </w:lvl>
  </w:abstractNum>
  <w:abstractNum w:abstractNumId="3">
    <w:nsid w:val="00000006"/>
    <w:multiLevelType w:val="multilevel"/>
    <w:tmpl w:val="00000006"/>
    <w:name w:val="Outline"/>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4">
    <w:nsid w:val="00000007"/>
    <w:multiLevelType w:val="multilevel"/>
    <w:tmpl w:val="00000007"/>
    <w:name w:val="WW8Num7"/>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5">
    <w:nsid w:val="038F28B6"/>
    <w:multiLevelType w:val="hybridMultilevel"/>
    <w:tmpl w:val="1BF837C6"/>
    <w:lvl w:ilvl="0" w:tplc="48C8A1F4">
      <w:start w:val="1"/>
      <w:numFmt w:val="lowerLetter"/>
      <w:lvlText w:val="%1)"/>
      <w:lvlJc w:val="left"/>
      <w:pPr>
        <w:tabs>
          <w:tab w:val="num" w:pos="360"/>
        </w:tabs>
        <w:ind w:left="36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6">
    <w:nsid w:val="04321C70"/>
    <w:multiLevelType w:val="multilevel"/>
    <w:tmpl w:val="59207914"/>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810"/>
        </w:tabs>
        <w:ind w:left="810" w:hanging="450"/>
      </w:pPr>
      <w:rPr>
        <w:rFonts w:cs="Times New Roman" w:hint="default"/>
        <w:b/>
      </w:rPr>
    </w:lvl>
    <w:lvl w:ilvl="2">
      <w:start w:val="1"/>
      <w:numFmt w:val="decimal"/>
      <w:isLgl/>
      <w:lvlText w:val="%1.%2.%3"/>
      <w:lvlJc w:val="left"/>
      <w:pPr>
        <w:tabs>
          <w:tab w:val="num" w:pos="1080"/>
        </w:tabs>
        <w:ind w:left="1080" w:hanging="720"/>
      </w:pPr>
      <w:rPr>
        <w:rFonts w:cs="Times New Roman" w:hint="default"/>
        <w:b/>
      </w:rPr>
    </w:lvl>
    <w:lvl w:ilvl="3">
      <w:start w:val="1"/>
      <w:numFmt w:val="decimal"/>
      <w:isLgl/>
      <w:lvlText w:val="%1.%2.%3.%4"/>
      <w:lvlJc w:val="left"/>
      <w:pPr>
        <w:tabs>
          <w:tab w:val="num" w:pos="1440"/>
        </w:tabs>
        <w:ind w:left="1440" w:hanging="1080"/>
      </w:pPr>
      <w:rPr>
        <w:rFonts w:cs="Times New Roman" w:hint="default"/>
        <w:b/>
      </w:rPr>
    </w:lvl>
    <w:lvl w:ilvl="4">
      <w:start w:val="1"/>
      <w:numFmt w:val="decimal"/>
      <w:isLgl/>
      <w:lvlText w:val="%1.%2.%3.%4.%5"/>
      <w:lvlJc w:val="left"/>
      <w:pPr>
        <w:tabs>
          <w:tab w:val="num" w:pos="1440"/>
        </w:tabs>
        <w:ind w:left="1440" w:hanging="1080"/>
      </w:pPr>
      <w:rPr>
        <w:rFonts w:cs="Times New Roman" w:hint="default"/>
        <w:b/>
      </w:rPr>
    </w:lvl>
    <w:lvl w:ilvl="5">
      <w:start w:val="1"/>
      <w:numFmt w:val="decimal"/>
      <w:isLgl/>
      <w:lvlText w:val="%1.%2.%3.%4.%5.%6"/>
      <w:lvlJc w:val="left"/>
      <w:pPr>
        <w:tabs>
          <w:tab w:val="num" w:pos="1800"/>
        </w:tabs>
        <w:ind w:left="1800" w:hanging="1440"/>
      </w:pPr>
      <w:rPr>
        <w:rFonts w:cs="Times New Roman" w:hint="default"/>
        <w:b/>
      </w:rPr>
    </w:lvl>
    <w:lvl w:ilvl="6">
      <w:start w:val="1"/>
      <w:numFmt w:val="decimal"/>
      <w:isLgl/>
      <w:lvlText w:val="%1.%2.%3.%4.%5.%6.%7"/>
      <w:lvlJc w:val="left"/>
      <w:pPr>
        <w:tabs>
          <w:tab w:val="num" w:pos="1800"/>
        </w:tabs>
        <w:ind w:left="1800" w:hanging="1440"/>
      </w:pPr>
      <w:rPr>
        <w:rFonts w:cs="Times New Roman" w:hint="default"/>
        <w:b/>
      </w:rPr>
    </w:lvl>
    <w:lvl w:ilvl="7">
      <w:start w:val="1"/>
      <w:numFmt w:val="decimal"/>
      <w:isLgl/>
      <w:lvlText w:val="%1.%2.%3.%4.%5.%6.%7.%8"/>
      <w:lvlJc w:val="left"/>
      <w:pPr>
        <w:tabs>
          <w:tab w:val="num" w:pos="2160"/>
        </w:tabs>
        <w:ind w:left="2160" w:hanging="1800"/>
      </w:pPr>
      <w:rPr>
        <w:rFonts w:cs="Times New Roman" w:hint="default"/>
        <w:b/>
      </w:rPr>
    </w:lvl>
    <w:lvl w:ilvl="8">
      <w:start w:val="1"/>
      <w:numFmt w:val="decimal"/>
      <w:isLgl/>
      <w:lvlText w:val="%1.%2.%3.%4.%5.%6.%7.%8.%9"/>
      <w:lvlJc w:val="left"/>
      <w:pPr>
        <w:tabs>
          <w:tab w:val="num" w:pos="2160"/>
        </w:tabs>
        <w:ind w:left="2160" w:hanging="1800"/>
      </w:pPr>
      <w:rPr>
        <w:rFonts w:cs="Times New Roman" w:hint="default"/>
        <w:b/>
      </w:rPr>
    </w:lvl>
  </w:abstractNum>
  <w:abstractNum w:abstractNumId="7">
    <w:nsid w:val="097E48F5"/>
    <w:multiLevelType w:val="hybridMultilevel"/>
    <w:tmpl w:val="FF04E8CE"/>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nsid w:val="140D5990"/>
    <w:multiLevelType w:val="hybridMultilevel"/>
    <w:tmpl w:val="53845882"/>
    <w:lvl w:ilvl="0" w:tplc="BE9C094C">
      <w:start w:val="1"/>
      <w:numFmt w:val="upperRoman"/>
      <w:lvlText w:val="%1."/>
      <w:lvlJc w:val="left"/>
      <w:pPr>
        <w:tabs>
          <w:tab w:val="num" w:pos="1008"/>
        </w:tabs>
        <w:ind w:left="340" w:hanging="52"/>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9">
    <w:nsid w:val="1B2A4234"/>
    <w:multiLevelType w:val="hybridMultilevel"/>
    <w:tmpl w:val="0568A968"/>
    <w:lvl w:ilvl="0" w:tplc="48C8A1F4">
      <w:start w:val="1"/>
      <w:numFmt w:val="lowerLetter"/>
      <w:lvlText w:val="%1)"/>
      <w:lvlJc w:val="left"/>
      <w:pPr>
        <w:tabs>
          <w:tab w:val="num" w:pos="360"/>
        </w:tabs>
        <w:ind w:left="36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0">
    <w:nsid w:val="24977AE5"/>
    <w:multiLevelType w:val="hybridMultilevel"/>
    <w:tmpl w:val="17F0CDB0"/>
    <w:lvl w:ilvl="0" w:tplc="893643EC">
      <w:start w:val="4"/>
      <w:numFmt w:val="bullet"/>
      <w:lvlText w:val=""/>
      <w:lvlJc w:val="left"/>
      <w:pPr>
        <w:tabs>
          <w:tab w:val="num" w:pos="720"/>
        </w:tabs>
        <w:ind w:left="720" w:hanging="360"/>
      </w:pPr>
      <w:rPr>
        <w:rFonts w:ascii="Symbol" w:eastAsia="Times New Roman"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nsid w:val="24A337DF"/>
    <w:multiLevelType w:val="hybridMultilevel"/>
    <w:tmpl w:val="A31E52F2"/>
    <w:lvl w:ilvl="0" w:tplc="BE9C094C">
      <w:start w:val="1"/>
      <w:numFmt w:val="upperRoman"/>
      <w:lvlText w:val="%1."/>
      <w:lvlJc w:val="left"/>
      <w:pPr>
        <w:tabs>
          <w:tab w:val="num" w:pos="1008"/>
        </w:tabs>
        <w:ind w:left="340" w:hanging="52"/>
      </w:pPr>
      <w:rPr>
        <w:rFonts w:cs="Times New Roman"/>
      </w:rPr>
    </w:lvl>
    <w:lvl w:ilvl="1" w:tplc="80F4976C">
      <w:start w:val="1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2">
    <w:nsid w:val="2F2B4FB2"/>
    <w:multiLevelType w:val="hybridMultilevel"/>
    <w:tmpl w:val="536A73F0"/>
    <w:lvl w:ilvl="0" w:tplc="BE9C094C">
      <w:start w:val="1"/>
      <w:numFmt w:val="upperRoman"/>
      <w:lvlText w:val="%1."/>
      <w:lvlJc w:val="left"/>
      <w:pPr>
        <w:tabs>
          <w:tab w:val="num" w:pos="1008"/>
        </w:tabs>
        <w:ind w:left="340" w:hanging="52"/>
      </w:pPr>
      <w:rPr>
        <w:rFonts w:cs="Times New Roman"/>
      </w:rPr>
    </w:lvl>
    <w:lvl w:ilvl="1" w:tplc="4DE6C63A">
      <w:start w:val="1"/>
      <w:numFmt w:val="lowerLetter"/>
      <w:lvlText w:val="%2)"/>
      <w:lvlJc w:val="left"/>
      <w:pPr>
        <w:tabs>
          <w:tab w:val="num" w:pos="1440"/>
        </w:tabs>
        <w:ind w:left="1440" w:hanging="360"/>
      </w:pPr>
      <w:rPr>
        <w:rFonts w:cs="Times New Roman"/>
      </w:rPr>
    </w:lvl>
    <w:lvl w:ilvl="2" w:tplc="1EBEAD60">
      <w:start w:val="16"/>
      <w:numFmt w:val="decimal"/>
      <w:lvlText w:val="%3-"/>
      <w:lvlJc w:val="left"/>
      <w:pPr>
        <w:tabs>
          <w:tab w:val="num" w:pos="2340"/>
        </w:tabs>
        <w:ind w:left="234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3">
    <w:nsid w:val="30C40B77"/>
    <w:multiLevelType w:val="hybridMultilevel"/>
    <w:tmpl w:val="2EEC67FA"/>
    <w:lvl w:ilvl="0" w:tplc="0416000D">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nsid w:val="30F8512D"/>
    <w:multiLevelType w:val="hybridMultilevel"/>
    <w:tmpl w:val="C7524218"/>
    <w:lvl w:ilvl="0" w:tplc="BE9C094C">
      <w:start w:val="1"/>
      <w:numFmt w:val="upperRoman"/>
      <w:lvlText w:val="%1."/>
      <w:lvlJc w:val="left"/>
      <w:pPr>
        <w:tabs>
          <w:tab w:val="num" w:pos="1008"/>
        </w:tabs>
        <w:ind w:left="340" w:hanging="52"/>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5">
    <w:nsid w:val="33515709"/>
    <w:multiLevelType w:val="hybridMultilevel"/>
    <w:tmpl w:val="5C882004"/>
    <w:lvl w:ilvl="0" w:tplc="BE9C094C">
      <w:start w:val="1"/>
      <w:numFmt w:val="upperRoman"/>
      <w:lvlText w:val="%1."/>
      <w:lvlJc w:val="left"/>
      <w:pPr>
        <w:tabs>
          <w:tab w:val="num" w:pos="1008"/>
        </w:tabs>
        <w:ind w:left="340" w:hanging="52"/>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6">
    <w:nsid w:val="45A8130F"/>
    <w:multiLevelType w:val="singleLevel"/>
    <w:tmpl w:val="F17E0170"/>
    <w:lvl w:ilvl="0">
      <w:start w:val="1"/>
      <w:numFmt w:val="upperRoman"/>
      <w:pStyle w:val="Numerado"/>
      <w:lvlText w:val="%1."/>
      <w:lvlJc w:val="left"/>
      <w:pPr>
        <w:tabs>
          <w:tab w:val="num" w:pos="720"/>
        </w:tabs>
      </w:pPr>
      <w:rPr>
        <w:rFonts w:cs="Times New Roman"/>
      </w:rPr>
    </w:lvl>
  </w:abstractNum>
  <w:abstractNum w:abstractNumId="17">
    <w:nsid w:val="47D4518B"/>
    <w:multiLevelType w:val="hybridMultilevel"/>
    <w:tmpl w:val="3FE83D28"/>
    <w:lvl w:ilvl="0" w:tplc="65329FDC">
      <w:start w:val="565"/>
      <w:numFmt w:val="bullet"/>
      <w:lvlText w:val=""/>
      <w:lvlJc w:val="left"/>
      <w:pPr>
        <w:ind w:left="720" w:hanging="360"/>
      </w:pPr>
      <w:rPr>
        <w:rFonts w:ascii="Wingdings" w:eastAsia="Times New Roman"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537B6F1F"/>
    <w:multiLevelType w:val="hybridMultilevel"/>
    <w:tmpl w:val="EF32DE40"/>
    <w:lvl w:ilvl="0" w:tplc="ACF00362">
      <w:start w:val="1"/>
      <w:numFmt w:val="lowerLetter"/>
      <w:lvlText w:val="%1)"/>
      <w:lvlJc w:val="left"/>
      <w:pPr>
        <w:tabs>
          <w:tab w:val="num" w:pos="360"/>
        </w:tabs>
        <w:ind w:left="340" w:hanging="340"/>
      </w:pPr>
      <w:rPr>
        <w:rFonts w:cs="Times New Roman"/>
      </w:rPr>
    </w:lvl>
    <w:lvl w:ilvl="1" w:tplc="CBD06258">
      <w:start w:val="1"/>
      <w:numFmt w:val="upperRoman"/>
      <w:lvlText w:val="%2."/>
      <w:lvlJc w:val="left"/>
      <w:pPr>
        <w:tabs>
          <w:tab w:val="num" w:pos="1800"/>
        </w:tabs>
        <w:ind w:left="1800" w:hanging="720"/>
      </w:pPr>
      <w:rPr>
        <w:rFonts w:cs="Times New Roman"/>
        <w:b/>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9">
    <w:nsid w:val="54FD3E57"/>
    <w:multiLevelType w:val="hybridMultilevel"/>
    <w:tmpl w:val="A92ECC8A"/>
    <w:lvl w:ilvl="0" w:tplc="BE9C094C">
      <w:start w:val="1"/>
      <w:numFmt w:val="upperRoman"/>
      <w:lvlText w:val="%1."/>
      <w:lvlJc w:val="left"/>
      <w:pPr>
        <w:tabs>
          <w:tab w:val="num" w:pos="1008"/>
        </w:tabs>
        <w:ind w:left="340" w:hanging="52"/>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num w:numId="1">
    <w:abstractNumId w:val="16"/>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0"/>
  </w:num>
  <w:num w:numId="11">
    <w:abstractNumId w:val="9"/>
  </w:num>
  <w:num w:numId="12">
    <w:abstractNumId w:val="5"/>
  </w:num>
  <w:num w:numId="13">
    <w:abstractNumId w:val="13"/>
  </w:num>
  <w:num w:numId="14">
    <w:abstractNumId w:val="17"/>
  </w:num>
  <w:num w:numId="15">
    <w:abstractNumId w:val="0"/>
  </w:num>
  <w:num w:numId="16">
    <w:abstractNumId w:val="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stylePaneFormatFilter w:val="3F01"/>
  <w:defaultTabStop w:val="708"/>
  <w:hyphenationZone w:val="425"/>
  <w:noPunctuationKerning/>
  <w:characterSpacingControl w:val="doNotCompress"/>
  <w:hdrShapeDefaults>
    <o:shapedefaults v:ext="edit" spidmax="4097"/>
  </w:hdrShapeDefaults>
  <w:footnotePr>
    <w:footnote w:id="0"/>
    <w:footnote w:id="1"/>
  </w:footnotePr>
  <w:endnotePr>
    <w:endnote w:id="0"/>
    <w:endnote w:id="1"/>
  </w:endnotePr>
  <w:compat/>
  <w:rsids>
    <w:rsidRoot w:val="00AF2B7F"/>
    <w:rsid w:val="00010C27"/>
    <w:rsid w:val="00011E44"/>
    <w:rsid w:val="000121C5"/>
    <w:rsid w:val="00013B63"/>
    <w:rsid w:val="000146E6"/>
    <w:rsid w:val="00015404"/>
    <w:rsid w:val="0002492B"/>
    <w:rsid w:val="00025F57"/>
    <w:rsid w:val="000273AA"/>
    <w:rsid w:val="00030D53"/>
    <w:rsid w:val="000339F4"/>
    <w:rsid w:val="00037993"/>
    <w:rsid w:val="00041A18"/>
    <w:rsid w:val="000511A4"/>
    <w:rsid w:val="00055493"/>
    <w:rsid w:val="000561B5"/>
    <w:rsid w:val="00057626"/>
    <w:rsid w:val="00060A6F"/>
    <w:rsid w:val="00060C4F"/>
    <w:rsid w:val="00062901"/>
    <w:rsid w:val="00062E4A"/>
    <w:rsid w:val="00063FC9"/>
    <w:rsid w:val="00066F81"/>
    <w:rsid w:val="000718FB"/>
    <w:rsid w:val="00072FB8"/>
    <w:rsid w:val="00075147"/>
    <w:rsid w:val="000754FF"/>
    <w:rsid w:val="00083297"/>
    <w:rsid w:val="00084E79"/>
    <w:rsid w:val="000919F9"/>
    <w:rsid w:val="000953CB"/>
    <w:rsid w:val="00096659"/>
    <w:rsid w:val="000A11C0"/>
    <w:rsid w:val="000A4F83"/>
    <w:rsid w:val="000A5617"/>
    <w:rsid w:val="000A5D25"/>
    <w:rsid w:val="000A771A"/>
    <w:rsid w:val="000B018E"/>
    <w:rsid w:val="000B333F"/>
    <w:rsid w:val="000B6AFA"/>
    <w:rsid w:val="000B7EBD"/>
    <w:rsid w:val="000C41CA"/>
    <w:rsid w:val="000D2C9B"/>
    <w:rsid w:val="000D3359"/>
    <w:rsid w:val="000D497A"/>
    <w:rsid w:val="000D682E"/>
    <w:rsid w:val="000D74FB"/>
    <w:rsid w:val="000E0FC4"/>
    <w:rsid w:val="000E1C40"/>
    <w:rsid w:val="000E525A"/>
    <w:rsid w:val="000E625B"/>
    <w:rsid w:val="000F084A"/>
    <w:rsid w:val="000F141D"/>
    <w:rsid w:val="000F2825"/>
    <w:rsid w:val="000F2CB3"/>
    <w:rsid w:val="000F6656"/>
    <w:rsid w:val="0010004C"/>
    <w:rsid w:val="00103F95"/>
    <w:rsid w:val="00116AEF"/>
    <w:rsid w:val="00121C9C"/>
    <w:rsid w:val="00124424"/>
    <w:rsid w:val="001253C3"/>
    <w:rsid w:val="00131A09"/>
    <w:rsid w:val="00131EF3"/>
    <w:rsid w:val="00133217"/>
    <w:rsid w:val="001347A6"/>
    <w:rsid w:val="001354BD"/>
    <w:rsid w:val="001368DC"/>
    <w:rsid w:val="00145906"/>
    <w:rsid w:val="0015269B"/>
    <w:rsid w:val="00152A91"/>
    <w:rsid w:val="001548EB"/>
    <w:rsid w:val="00160761"/>
    <w:rsid w:val="00160BF4"/>
    <w:rsid w:val="00160DDB"/>
    <w:rsid w:val="0016195B"/>
    <w:rsid w:val="00162A11"/>
    <w:rsid w:val="00170A60"/>
    <w:rsid w:val="00171DC0"/>
    <w:rsid w:val="00173E8B"/>
    <w:rsid w:val="0017400F"/>
    <w:rsid w:val="00182523"/>
    <w:rsid w:val="00185903"/>
    <w:rsid w:val="001860DE"/>
    <w:rsid w:val="00186767"/>
    <w:rsid w:val="00187336"/>
    <w:rsid w:val="00193243"/>
    <w:rsid w:val="001A6B39"/>
    <w:rsid w:val="001B1804"/>
    <w:rsid w:val="001B2503"/>
    <w:rsid w:val="001B3698"/>
    <w:rsid w:val="001B38FE"/>
    <w:rsid w:val="001B3925"/>
    <w:rsid w:val="001B3D22"/>
    <w:rsid w:val="001B6771"/>
    <w:rsid w:val="001D0D7E"/>
    <w:rsid w:val="001D1F56"/>
    <w:rsid w:val="001D6FA0"/>
    <w:rsid w:val="001E143A"/>
    <w:rsid w:val="001E4A1D"/>
    <w:rsid w:val="001F69E1"/>
    <w:rsid w:val="00202FCF"/>
    <w:rsid w:val="00203390"/>
    <w:rsid w:val="00204DD6"/>
    <w:rsid w:val="00211CEF"/>
    <w:rsid w:val="002131EC"/>
    <w:rsid w:val="00215437"/>
    <w:rsid w:val="00231A32"/>
    <w:rsid w:val="002327C8"/>
    <w:rsid w:val="00233C99"/>
    <w:rsid w:val="002462B5"/>
    <w:rsid w:val="00247E35"/>
    <w:rsid w:val="00252AC7"/>
    <w:rsid w:val="00253EEC"/>
    <w:rsid w:val="00257967"/>
    <w:rsid w:val="00275537"/>
    <w:rsid w:val="00275814"/>
    <w:rsid w:val="00281940"/>
    <w:rsid w:val="002824DA"/>
    <w:rsid w:val="00290BC5"/>
    <w:rsid w:val="00291172"/>
    <w:rsid w:val="002943BF"/>
    <w:rsid w:val="002A3457"/>
    <w:rsid w:val="002A3D44"/>
    <w:rsid w:val="002A58C0"/>
    <w:rsid w:val="002B7769"/>
    <w:rsid w:val="002C444B"/>
    <w:rsid w:val="002E06EF"/>
    <w:rsid w:val="002E0E1A"/>
    <w:rsid w:val="002E1323"/>
    <w:rsid w:val="002E2489"/>
    <w:rsid w:val="002E353C"/>
    <w:rsid w:val="002F1DFC"/>
    <w:rsid w:val="002F60E4"/>
    <w:rsid w:val="003057B4"/>
    <w:rsid w:val="00306250"/>
    <w:rsid w:val="003147BA"/>
    <w:rsid w:val="00315285"/>
    <w:rsid w:val="00315780"/>
    <w:rsid w:val="00315C80"/>
    <w:rsid w:val="003214A2"/>
    <w:rsid w:val="0033199C"/>
    <w:rsid w:val="00333077"/>
    <w:rsid w:val="0033405E"/>
    <w:rsid w:val="00335B26"/>
    <w:rsid w:val="00335E6C"/>
    <w:rsid w:val="0033684D"/>
    <w:rsid w:val="003443A0"/>
    <w:rsid w:val="00345C5C"/>
    <w:rsid w:val="00350770"/>
    <w:rsid w:val="003510B7"/>
    <w:rsid w:val="003541C6"/>
    <w:rsid w:val="003544C4"/>
    <w:rsid w:val="003550AC"/>
    <w:rsid w:val="00357F09"/>
    <w:rsid w:val="0036072B"/>
    <w:rsid w:val="00361D99"/>
    <w:rsid w:val="003640CD"/>
    <w:rsid w:val="00366B13"/>
    <w:rsid w:val="00367EFE"/>
    <w:rsid w:val="003719E9"/>
    <w:rsid w:val="00371C24"/>
    <w:rsid w:val="00372F12"/>
    <w:rsid w:val="0037784D"/>
    <w:rsid w:val="003902F1"/>
    <w:rsid w:val="00390E62"/>
    <w:rsid w:val="00394E43"/>
    <w:rsid w:val="00396A02"/>
    <w:rsid w:val="003979DD"/>
    <w:rsid w:val="003A26BC"/>
    <w:rsid w:val="003A3BCF"/>
    <w:rsid w:val="003A6749"/>
    <w:rsid w:val="003B23E6"/>
    <w:rsid w:val="003B29C6"/>
    <w:rsid w:val="003B2F2C"/>
    <w:rsid w:val="003B3B14"/>
    <w:rsid w:val="003B5453"/>
    <w:rsid w:val="003B5FEF"/>
    <w:rsid w:val="003B7C83"/>
    <w:rsid w:val="003C1115"/>
    <w:rsid w:val="003C290D"/>
    <w:rsid w:val="003C2C3C"/>
    <w:rsid w:val="003C4D7E"/>
    <w:rsid w:val="003C4D8F"/>
    <w:rsid w:val="003D176A"/>
    <w:rsid w:val="003D2BC1"/>
    <w:rsid w:val="003D576C"/>
    <w:rsid w:val="003D7F18"/>
    <w:rsid w:val="003E7C55"/>
    <w:rsid w:val="003F192E"/>
    <w:rsid w:val="003F25A1"/>
    <w:rsid w:val="003F4CE5"/>
    <w:rsid w:val="003F531D"/>
    <w:rsid w:val="003F6513"/>
    <w:rsid w:val="003F79A6"/>
    <w:rsid w:val="003F7FAF"/>
    <w:rsid w:val="00410FA8"/>
    <w:rsid w:val="00411BD5"/>
    <w:rsid w:val="004125F8"/>
    <w:rsid w:val="00412D93"/>
    <w:rsid w:val="00414B5B"/>
    <w:rsid w:val="00414C48"/>
    <w:rsid w:val="004211EC"/>
    <w:rsid w:val="00422FB2"/>
    <w:rsid w:val="004264E8"/>
    <w:rsid w:val="00431FBB"/>
    <w:rsid w:val="00442241"/>
    <w:rsid w:val="00445A4D"/>
    <w:rsid w:val="00446FFC"/>
    <w:rsid w:val="00451128"/>
    <w:rsid w:val="0045253F"/>
    <w:rsid w:val="004560B9"/>
    <w:rsid w:val="004617BC"/>
    <w:rsid w:val="00461E82"/>
    <w:rsid w:val="00462BF9"/>
    <w:rsid w:val="004649F4"/>
    <w:rsid w:val="0046660E"/>
    <w:rsid w:val="004674B1"/>
    <w:rsid w:val="00467940"/>
    <w:rsid w:val="00470277"/>
    <w:rsid w:val="00472C5C"/>
    <w:rsid w:val="00473D68"/>
    <w:rsid w:val="00475CE6"/>
    <w:rsid w:val="0047688F"/>
    <w:rsid w:val="0048504E"/>
    <w:rsid w:val="00485BB6"/>
    <w:rsid w:val="00485D5D"/>
    <w:rsid w:val="004868A7"/>
    <w:rsid w:val="004876BC"/>
    <w:rsid w:val="004A3E7B"/>
    <w:rsid w:val="004A653B"/>
    <w:rsid w:val="004B0519"/>
    <w:rsid w:val="004B18D8"/>
    <w:rsid w:val="004B30C4"/>
    <w:rsid w:val="004B7759"/>
    <w:rsid w:val="004C503E"/>
    <w:rsid w:val="004C64B9"/>
    <w:rsid w:val="004D0AA9"/>
    <w:rsid w:val="004D2340"/>
    <w:rsid w:val="004D7E78"/>
    <w:rsid w:val="004E43D8"/>
    <w:rsid w:val="004E5807"/>
    <w:rsid w:val="004F0F16"/>
    <w:rsid w:val="004F1B1F"/>
    <w:rsid w:val="004F2729"/>
    <w:rsid w:val="00502B43"/>
    <w:rsid w:val="005039D2"/>
    <w:rsid w:val="0050701A"/>
    <w:rsid w:val="005113EA"/>
    <w:rsid w:val="005164BD"/>
    <w:rsid w:val="005164CF"/>
    <w:rsid w:val="005213A4"/>
    <w:rsid w:val="00523B95"/>
    <w:rsid w:val="00526DFD"/>
    <w:rsid w:val="0053074E"/>
    <w:rsid w:val="00531597"/>
    <w:rsid w:val="0053588A"/>
    <w:rsid w:val="00536771"/>
    <w:rsid w:val="0054117A"/>
    <w:rsid w:val="0054451D"/>
    <w:rsid w:val="005445CB"/>
    <w:rsid w:val="00547BB3"/>
    <w:rsid w:val="00547DBD"/>
    <w:rsid w:val="00552860"/>
    <w:rsid w:val="00553B2F"/>
    <w:rsid w:val="0056387D"/>
    <w:rsid w:val="00564A28"/>
    <w:rsid w:val="0056521A"/>
    <w:rsid w:val="005715D2"/>
    <w:rsid w:val="0057252F"/>
    <w:rsid w:val="00573816"/>
    <w:rsid w:val="00574DCD"/>
    <w:rsid w:val="00575255"/>
    <w:rsid w:val="0057725A"/>
    <w:rsid w:val="00577E74"/>
    <w:rsid w:val="005841EE"/>
    <w:rsid w:val="00586A77"/>
    <w:rsid w:val="005873C4"/>
    <w:rsid w:val="00587A2B"/>
    <w:rsid w:val="00590036"/>
    <w:rsid w:val="00591781"/>
    <w:rsid w:val="005918E7"/>
    <w:rsid w:val="005925D9"/>
    <w:rsid w:val="005938E3"/>
    <w:rsid w:val="005A5351"/>
    <w:rsid w:val="005A6BAA"/>
    <w:rsid w:val="005B2787"/>
    <w:rsid w:val="005B345D"/>
    <w:rsid w:val="005B38F2"/>
    <w:rsid w:val="005B399F"/>
    <w:rsid w:val="005B5CC2"/>
    <w:rsid w:val="005B7C37"/>
    <w:rsid w:val="005C38FE"/>
    <w:rsid w:val="005D4742"/>
    <w:rsid w:val="005D6682"/>
    <w:rsid w:val="005D7959"/>
    <w:rsid w:val="005E35C5"/>
    <w:rsid w:val="005E3F48"/>
    <w:rsid w:val="005E4916"/>
    <w:rsid w:val="005E68E8"/>
    <w:rsid w:val="005F12D9"/>
    <w:rsid w:val="005F77D3"/>
    <w:rsid w:val="006004E4"/>
    <w:rsid w:val="006025B7"/>
    <w:rsid w:val="006132C1"/>
    <w:rsid w:val="00613459"/>
    <w:rsid w:val="00617E24"/>
    <w:rsid w:val="00625D98"/>
    <w:rsid w:val="006267C8"/>
    <w:rsid w:val="00631BFD"/>
    <w:rsid w:val="006339CE"/>
    <w:rsid w:val="00646FDF"/>
    <w:rsid w:val="00647E29"/>
    <w:rsid w:val="0065154D"/>
    <w:rsid w:val="00651C9A"/>
    <w:rsid w:val="006532FC"/>
    <w:rsid w:val="006559FD"/>
    <w:rsid w:val="00655E18"/>
    <w:rsid w:val="0066283C"/>
    <w:rsid w:val="00662CAC"/>
    <w:rsid w:val="0066356B"/>
    <w:rsid w:val="006642AA"/>
    <w:rsid w:val="00674272"/>
    <w:rsid w:val="00675153"/>
    <w:rsid w:val="00681779"/>
    <w:rsid w:val="006817D4"/>
    <w:rsid w:val="00681F4D"/>
    <w:rsid w:val="00682B3A"/>
    <w:rsid w:val="00682FFF"/>
    <w:rsid w:val="006860F8"/>
    <w:rsid w:val="00686C26"/>
    <w:rsid w:val="00692B91"/>
    <w:rsid w:val="006A1115"/>
    <w:rsid w:val="006A2AED"/>
    <w:rsid w:val="006A2C2E"/>
    <w:rsid w:val="006A33B0"/>
    <w:rsid w:val="006A4143"/>
    <w:rsid w:val="006B3957"/>
    <w:rsid w:val="006B3AB2"/>
    <w:rsid w:val="006B5A4B"/>
    <w:rsid w:val="006C0DC5"/>
    <w:rsid w:val="006C130A"/>
    <w:rsid w:val="006C5294"/>
    <w:rsid w:val="006C545A"/>
    <w:rsid w:val="006C5956"/>
    <w:rsid w:val="006D201B"/>
    <w:rsid w:val="006D374C"/>
    <w:rsid w:val="006D4854"/>
    <w:rsid w:val="006D5710"/>
    <w:rsid w:val="006D6FF5"/>
    <w:rsid w:val="006D7CE4"/>
    <w:rsid w:val="006E0C63"/>
    <w:rsid w:val="006E51C4"/>
    <w:rsid w:val="006E5A60"/>
    <w:rsid w:val="006E7A68"/>
    <w:rsid w:val="006F2F22"/>
    <w:rsid w:val="006F415B"/>
    <w:rsid w:val="006F4438"/>
    <w:rsid w:val="006F489D"/>
    <w:rsid w:val="006F661F"/>
    <w:rsid w:val="006F7296"/>
    <w:rsid w:val="00703694"/>
    <w:rsid w:val="00712D5C"/>
    <w:rsid w:val="00714206"/>
    <w:rsid w:val="00714458"/>
    <w:rsid w:val="007233E6"/>
    <w:rsid w:val="00723A96"/>
    <w:rsid w:val="00724897"/>
    <w:rsid w:val="00725976"/>
    <w:rsid w:val="00727D4F"/>
    <w:rsid w:val="00730ECF"/>
    <w:rsid w:val="0073122E"/>
    <w:rsid w:val="00732C49"/>
    <w:rsid w:val="00733D2D"/>
    <w:rsid w:val="00735927"/>
    <w:rsid w:val="00737428"/>
    <w:rsid w:val="0073763F"/>
    <w:rsid w:val="00740726"/>
    <w:rsid w:val="00742193"/>
    <w:rsid w:val="0075142D"/>
    <w:rsid w:val="00752702"/>
    <w:rsid w:val="00754299"/>
    <w:rsid w:val="00756D4E"/>
    <w:rsid w:val="007571B7"/>
    <w:rsid w:val="00764551"/>
    <w:rsid w:val="007715BE"/>
    <w:rsid w:val="00776E4A"/>
    <w:rsid w:val="00777DAE"/>
    <w:rsid w:val="00786382"/>
    <w:rsid w:val="00786A7C"/>
    <w:rsid w:val="00795EEE"/>
    <w:rsid w:val="0079603C"/>
    <w:rsid w:val="007973AC"/>
    <w:rsid w:val="007A130F"/>
    <w:rsid w:val="007A2DE1"/>
    <w:rsid w:val="007A70DF"/>
    <w:rsid w:val="007A7625"/>
    <w:rsid w:val="007A7B9E"/>
    <w:rsid w:val="007B2ECC"/>
    <w:rsid w:val="007B51C8"/>
    <w:rsid w:val="007C3DED"/>
    <w:rsid w:val="007C4DBA"/>
    <w:rsid w:val="007C79E4"/>
    <w:rsid w:val="007D42B0"/>
    <w:rsid w:val="007D4DB0"/>
    <w:rsid w:val="007D52B1"/>
    <w:rsid w:val="007E25F3"/>
    <w:rsid w:val="007E5D9D"/>
    <w:rsid w:val="007F1222"/>
    <w:rsid w:val="007F3185"/>
    <w:rsid w:val="007F31B3"/>
    <w:rsid w:val="007F6CE3"/>
    <w:rsid w:val="007F7087"/>
    <w:rsid w:val="0080262F"/>
    <w:rsid w:val="008029CA"/>
    <w:rsid w:val="00804023"/>
    <w:rsid w:val="008068A1"/>
    <w:rsid w:val="00810901"/>
    <w:rsid w:val="00811ED0"/>
    <w:rsid w:val="00813886"/>
    <w:rsid w:val="00814A46"/>
    <w:rsid w:val="00822040"/>
    <w:rsid w:val="00823CEC"/>
    <w:rsid w:val="0083278C"/>
    <w:rsid w:val="00834FF4"/>
    <w:rsid w:val="00836F72"/>
    <w:rsid w:val="00843EAF"/>
    <w:rsid w:val="008522FA"/>
    <w:rsid w:val="00852823"/>
    <w:rsid w:val="00854678"/>
    <w:rsid w:val="00854FCC"/>
    <w:rsid w:val="008560DC"/>
    <w:rsid w:val="00856C0A"/>
    <w:rsid w:val="008616EC"/>
    <w:rsid w:val="00865700"/>
    <w:rsid w:val="00866E34"/>
    <w:rsid w:val="00867EDA"/>
    <w:rsid w:val="00870A54"/>
    <w:rsid w:val="00870B4A"/>
    <w:rsid w:val="0087117C"/>
    <w:rsid w:val="00871B9E"/>
    <w:rsid w:val="00871CE6"/>
    <w:rsid w:val="008725AA"/>
    <w:rsid w:val="00873B6C"/>
    <w:rsid w:val="008775A5"/>
    <w:rsid w:val="00880D23"/>
    <w:rsid w:val="00880DAA"/>
    <w:rsid w:val="00893E34"/>
    <w:rsid w:val="00894FDB"/>
    <w:rsid w:val="008A0079"/>
    <w:rsid w:val="008A25F4"/>
    <w:rsid w:val="008A264D"/>
    <w:rsid w:val="008A38B4"/>
    <w:rsid w:val="008A3FB6"/>
    <w:rsid w:val="008A4425"/>
    <w:rsid w:val="008B46F1"/>
    <w:rsid w:val="008B5A0E"/>
    <w:rsid w:val="008B7312"/>
    <w:rsid w:val="008B7ACC"/>
    <w:rsid w:val="008B7B09"/>
    <w:rsid w:val="008C2673"/>
    <w:rsid w:val="008C45F3"/>
    <w:rsid w:val="008C51B7"/>
    <w:rsid w:val="008C5D1F"/>
    <w:rsid w:val="008D1DF0"/>
    <w:rsid w:val="008D6DC3"/>
    <w:rsid w:val="008E36C1"/>
    <w:rsid w:val="008E4031"/>
    <w:rsid w:val="008F0166"/>
    <w:rsid w:val="008F3658"/>
    <w:rsid w:val="008F3B5D"/>
    <w:rsid w:val="008F7CEE"/>
    <w:rsid w:val="00901946"/>
    <w:rsid w:val="00912846"/>
    <w:rsid w:val="009135C9"/>
    <w:rsid w:val="00915016"/>
    <w:rsid w:val="00916550"/>
    <w:rsid w:val="00920D6F"/>
    <w:rsid w:val="009245C2"/>
    <w:rsid w:val="00924ED8"/>
    <w:rsid w:val="00925057"/>
    <w:rsid w:val="00934867"/>
    <w:rsid w:val="00936C35"/>
    <w:rsid w:val="00941B58"/>
    <w:rsid w:val="00950D18"/>
    <w:rsid w:val="00950EBE"/>
    <w:rsid w:val="009542C4"/>
    <w:rsid w:val="00955CBD"/>
    <w:rsid w:val="00957AF4"/>
    <w:rsid w:val="009726A5"/>
    <w:rsid w:val="009730DA"/>
    <w:rsid w:val="00977279"/>
    <w:rsid w:val="009842BD"/>
    <w:rsid w:val="009916DB"/>
    <w:rsid w:val="00991D1D"/>
    <w:rsid w:val="00995A2E"/>
    <w:rsid w:val="009A0437"/>
    <w:rsid w:val="009A728B"/>
    <w:rsid w:val="009B189C"/>
    <w:rsid w:val="009B3878"/>
    <w:rsid w:val="009B3E8D"/>
    <w:rsid w:val="009B6BB0"/>
    <w:rsid w:val="009B7116"/>
    <w:rsid w:val="009B72B1"/>
    <w:rsid w:val="009C23FA"/>
    <w:rsid w:val="009C2730"/>
    <w:rsid w:val="009C276F"/>
    <w:rsid w:val="009C7884"/>
    <w:rsid w:val="009D09B0"/>
    <w:rsid w:val="009D0BDC"/>
    <w:rsid w:val="009D5938"/>
    <w:rsid w:val="009D6DC6"/>
    <w:rsid w:val="009E51DD"/>
    <w:rsid w:val="009F20F5"/>
    <w:rsid w:val="009F4194"/>
    <w:rsid w:val="009F681A"/>
    <w:rsid w:val="009F6CFA"/>
    <w:rsid w:val="00A005FB"/>
    <w:rsid w:val="00A02BDD"/>
    <w:rsid w:val="00A10AB4"/>
    <w:rsid w:val="00A17D27"/>
    <w:rsid w:val="00A25C72"/>
    <w:rsid w:val="00A36CED"/>
    <w:rsid w:val="00A41315"/>
    <w:rsid w:val="00A461D5"/>
    <w:rsid w:val="00A50A93"/>
    <w:rsid w:val="00A51A20"/>
    <w:rsid w:val="00A5632D"/>
    <w:rsid w:val="00A624C5"/>
    <w:rsid w:val="00A65BED"/>
    <w:rsid w:val="00A715E1"/>
    <w:rsid w:val="00A7331B"/>
    <w:rsid w:val="00A802DA"/>
    <w:rsid w:val="00A81BDD"/>
    <w:rsid w:val="00A868AC"/>
    <w:rsid w:val="00A87003"/>
    <w:rsid w:val="00A908CF"/>
    <w:rsid w:val="00A97340"/>
    <w:rsid w:val="00AA0E73"/>
    <w:rsid w:val="00AA0E8B"/>
    <w:rsid w:val="00AA4F76"/>
    <w:rsid w:val="00AA5BA7"/>
    <w:rsid w:val="00AB0ED3"/>
    <w:rsid w:val="00AB1C4D"/>
    <w:rsid w:val="00AB4D74"/>
    <w:rsid w:val="00AB4E16"/>
    <w:rsid w:val="00AC25ED"/>
    <w:rsid w:val="00AC4C32"/>
    <w:rsid w:val="00AD1AB2"/>
    <w:rsid w:val="00AD2AB7"/>
    <w:rsid w:val="00AD326A"/>
    <w:rsid w:val="00AD7E61"/>
    <w:rsid w:val="00AE26A4"/>
    <w:rsid w:val="00AE712A"/>
    <w:rsid w:val="00AF25AE"/>
    <w:rsid w:val="00AF2B7F"/>
    <w:rsid w:val="00AF2DF4"/>
    <w:rsid w:val="00AF2FFD"/>
    <w:rsid w:val="00AF3006"/>
    <w:rsid w:val="00AF539E"/>
    <w:rsid w:val="00AF5ACD"/>
    <w:rsid w:val="00AF6C55"/>
    <w:rsid w:val="00B03458"/>
    <w:rsid w:val="00B04D40"/>
    <w:rsid w:val="00B054DC"/>
    <w:rsid w:val="00B11AD8"/>
    <w:rsid w:val="00B12152"/>
    <w:rsid w:val="00B20D7C"/>
    <w:rsid w:val="00B27BB8"/>
    <w:rsid w:val="00B36FA4"/>
    <w:rsid w:val="00B418A4"/>
    <w:rsid w:val="00B42235"/>
    <w:rsid w:val="00B42BF7"/>
    <w:rsid w:val="00B5093E"/>
    <w:rsid w:val="00B555D9"/>
    <w:rsid w:val="00B56700"/>
    <w:rsid w:val="00B6388E"/>
    <w:rsid w:val="00B647A1"/>
    <w:rsid w:val="00B6788E"/>
    <w:rsid w:val="00B74DF9"/>
    <w:rsid w:val="00B83944"/>
    <w:rsid w:val="00B842DB"/>
    <w:rsid w:val="00B90EF2"/>
    <w:rsid w:val="00B93A0D"/>
    <w:rsid w:val="00B94001"/>
    <w:rsid w:val="00B97B8D"/>
    <w:rsid w:val="00BA34E6"/>
    <w:rsid w:val="00BA371A"/>
    <w:rsid w:val="00BA4E95"/>
    <w:rsid w:val="00BB4204"/>
    <w:rsid w:val="00BB5835"/>
    <w:rsid w:val="00BB63CA"/>
    <w:rsid w:val="00BB6D58"/>
    <w:rsid w:val="00BC34C5"/>
    <w:rsid w:val="00BD1726"/>
    <w:rsid w:val="00BD3E78"/>
    <w:rsid w:val="00BD4794"/>
    <w:rsid w:val="00BD78AF"/>
    <w:rsid w:val="00BD7994"/>
    <w:rsid w:val="00BE0496"/>
    <w:rsid w:val="00BE1FE0"/>
    <w:rsid w:val="00BE57B0"/>
    <w:rsid w:val="00BF3734"/>
    <w:rsid w:val="00BF438E"/>
    <w:rsid w:val="00BF4653"/>
    <w:rsid w:val="00BF567B"/>
    <w:rsid w:val="00BF5A0D"/>
    <w:rsid w:val="00C02566"/>
    <w:rsid w:val="00C03D84"/>
    <w:rsid w:val="00C0503F"/>
    <w:rsid w:val="00C106E3"/>
    <w:rsid w:val="00C10941"/>
    <w:rsid w:val="00C12B7A"/>
    <w:rsid w:val="00C20002"/>
    <w:rsid w:val="00C22DEF"/>
    <w:rsid w:val="00C3040D"/>
    <w:rsid w:val="00C32CC2"/>
    <w:rsid w:val="00C34F02"/>
    <w:rsid w:val="00C45032"/>
    <w:rsid w:val="00C46297"/>
    <w:rsid w:val="00C4722A"/>
    <w:rsid w:val="00C47ECC"/>
    <w:rsid w:val="00C47EF3"/>
    <w:rsid w:val="00C50031"/>
    <w:rsid w:val="00C509B1"/>
    <w:rsid w:val="00C50AB8"/>
    <w:rsid w:val="00C52BD2"/>
    <w:rsid w:val="00C54741"/>
    <w:rsid w:val="00C60F64"/>
    <w:rsid w:val="00C62B3C"/>
    <w:rsid w:val="00C64BB7"/>
    <w:rsid w:val="00C65927"/>
    <w:rsid w:val="00C832A0"/>
    <w:rsid w:val="00C84638"/>
    <w:rsid w:val="00C8504F"/>
    <w:rsid w:val="00C8670A"/>
    <w:rsid w:val="00C91B23"/>
    <w:rsid w:val="00C95BB4"/>
    <w:rsid w:val="00C97149"/>
    <w:rsid w:val="00CA4C87"/>
    <w:rsid w:val="00CA679F"/>
    <w:rsid w:val="00CA701D"/>
    <w:rsid w:val="00CB42CA"/>
    <w:rsid w:val="00CB5D5A"/>
    <w:rsid w:val="00CB70C9"/>
    <w:rsid w:val="00CC7ADD"/>
    <w:rsid w:val="00CD3D68"/>
    <w:rsid w:val="00CD40BB"/>
    <w:rsid w:val="00CD48B6"/>
    <w:rsid w:val="00CE02AB"/>
    <w:rsid w:val="00CE0CB9"/>
    <w:rsid w:val="00CE2613"/>
    <w:rsid w:val="00CE5C80"/>
    <w:rsid w:val="00CF0524"/>
    <w:rsid w:val="00CF2103"/>
    <w:rsid w:val="00CF2719"/>
    <w:rsid w:val="00CF2EE2"/>
    <w:rsid w:val="00D07EFD"/>
    <w:rsid w:val="00D102C9"/>
    <w:rsid w:val="00D166BF"/>
    <w:rsid w:val="00D21A37"/>
    <w:rsid w:val="00D21B7A"/>
    <w:rsid w:val="00D24229"/>
    <w:rsid w:val="00D25FCD"/>
    <w:rsid w:val="00D278D9"/>
    <w:rsid w:val="00D30259"/>
    <w:rsid w:val="00D313DF"/>
    <w:rsid w:val="00D33C98"/>
    <w:rsid w:val="00D345B7"/>
    <w:rsid w:val="00D365DB"/>
    <w:rsid w:val="00D42BEE"/>
    <w:rsid w:val="00D43D56"/>
    <w:rsid w:val="00D56F0F"/>
    <w:rsid w:val="00D57687"/>
    <w:rsid w:val="00D6173B"/>
    <w:rsid w:val="00D6185E"/>
    <w:rsid w:val="00D63511"/>
    <w:rsid w:val="00D6516E"/>
    <w:rsid w:val="00D71FE1"/>
    <w:rsid w:val="00D74F74"/>
    <w:rsid w:val="00D7522E"/>
    <w:rsid w:val="00D75803"/>
    <w:rsid w:val="00D75DED"/>
    <w:rsid w:val="00D83932"/>
    <w:rsid w:val="00D87131"/>
    <w:rsid w:val="00D95FF9"/>
    <w:rsid w:val="00D9659E"/>
    <w:rsid w:val="00D9709C"/>
    <w:rsid w:val="00DB3B47"/>
    <w:rsid w:val="00DB6875"/>
    <w:rsid w:val="00DC3080"/>
    <w:rsid w:val="00DC6AF0"/>
    <w:rsid w:val="00DC7273"/>
    <w:rsid w:val="00DD2864"/>
    <w:rsid w:val="00DD3887"/>
    <w:rsid w:val="00DD6547"/>
    <w:rsid w:val="00DD68C2"/>
    <w:rsid w:val="00DD6B7E"/>
    <w:rsid w:val="00DD7BCD"/>
    <w:rsid w:val="00DE160A"/>
    <w:rsid w:val="00DE313F"/>
    <w:rsid w:val="00DF0FB0"/>
    <w:rsid w:val="00DF3858"/>
    <w:rsid w:val="00DF6075"/>
    <w:rsid w:val="00DF6DCE"/>
    <w:rsid w:val="00E00797"/>
    <w:rsid w:val="00E131C8"/>
    <w:rsid w:val="00E30346"/>
    <w:rsid w:val="00E31120"/>
    <w:rsid w:val="00E32918"/>
    <w:rsid w:val="00E32DB5"/>
    <w:rsid w:val="00E35019"/>
    <w:rsid w:val="00E43507"/>
    <w:rsid w:val="00E50704"/>
    <w:rsid w:val="00E55BB5"/>
    <w:rsid w:val="00E57D00"/>
    <w:rsid w:val="00E57DCA"/>
    <w:rsid w:val="00E62393"/>
    <w:rsid w:val="00E64358"/>
    <w:rsid w:val="00E66E72"/>
    <w:rsid w:val="00E67E91"/>
    <w:rsid w:val="00E73A44"/>
    <w:rsid w:val="00E74A63"/>
    <w:rsid w:val="00E82B22"/>
    <w:rsid w:val="00E847EF"/>
    <w:rsid w:val="00E86A8B"/>
    <w:rsid w:val="00E86D84"/>
    <w:rsid w:val="00E90340"/>
    <w:rsid w:val="00E92E02"/>
    <w:rsid w:val="00E9416F"/>
    <w:rsid w:val="00E9444C"/>
    <w:rsid w:val="00E952C9"/>
    <w:rsid w:val="00E97F40"/>
    <w:rsid w:val="00EA3269"/>
    <w:rsid w:val="00EA5EF4"/>
    <w:rsid w:val="00EB469E"/>
    <w:rsid w:val="00EB70E7"/>
    <w:rsid w:val="00EC3F4C"/>
    <w:rsid w:val="00EC6903"/>
    <w:rsid w:val="00ED1246"/>
    <w:rsid w:val="00ED6377"/>
    <w:rsid w:val="00ED63CD"/>
    <w:rsid w:val="00ED6D32"/>
    <w:rsid w:val="00ED7CF9"/>
    <w:rsid w:val="00EE10A4"/>
    <w:rsid w:val="00EE41BE"/>
    <w:rsid w:val="00EE5B6D"/>
    <w:rsid w:val="00EE6622"/>
    <w:rsid w:val="00EE6C6C"/>
    <w:rsid w:val="00EE700C"/>
    <w:rsid w:val="00EF0203"/>
    <w:rsid w:val="00EF079D"/>
    <w:rsid w:val="00EF0F48"/>
    <w:rsid w:val="00EF7FB4"/>
    <w:rsid w:val="00F016C4"/>
    <w:rsid w:val="00F016EB"/>
    <w:rsid w:val="00F0635C"/>
    <w:rsid w:val="00F101EF"/>
    <w:rsid w:val="00F12BFD"/>
    <w:rsid w:val="00F137E3"/>
    <w:rsid w:val="00F207BE"/>
    <w:rsid w:val="00F23115"/>
    <w:rsid w:val="00F23877"/>
    <w:rsid w:val="00F24E4F"/>
    <w:rsid w:val="00F32878"/>
    <w:rsid w:val="00F379A0"/>
    <w:rsid w:val="00F379FE"/>
    <w:rsid w:val="00F40399"/>
    <w:rsid w:val="00F4188B"/>
    <w:rsid w:val="00F4240E"/>
    <w:rsid w:val="00F430B6"/>
    <w:rsid w:val="00F44911"/>
    <w:rsid w:val="00F471E3"/>
    <w:rsid w:val="00F519D3"/>
    <w:rsid w:val="00F5354E"/>
    <w:rsid w:val="00F53EDE"/>
    <w:rsid w:val="00F57488"/>
    <w:rsid w:val="00F60711"/>
    <w:rsid w:val="00F638BB"/>
    <w:rsid w:val="00F63A2B"/>
    <w:rsid w:val="00F655FA"/>
    <w:rsid w:val="00F67074"/>
    <w:rsid w:val="00F736FB"/>
    <w:rsid w:val="00F748C2"/>
    <w:rsid w:val="00F75CDA"/>
    <w:rsid w:val="00F81043"/>
    <w:rsid w:val="00F819F0"/>
    <w:rsid w:val="00F83009"/>
    <w:rsid w:val="00F854BF"/>
    <w:rsid w:val="00F8555A"/>
    <w:rsid w:val="00F93A28"/>
    <w:rsid w:val="00F94DD3"/>
    <w:rsid w:val="00F958EC"/>
    <w:rsid w:val="00FA025F"/>
    <w:rsid w:val="00FA0670"/>
    <w:rsid w:val="00FA1179"/>
    <w:rsid w:val="00FA186C"/>
    <w:rsid w:val="00FA218C"/>
    <w:rsid w:val="00FA382C"/>
    <w:rsid w:val="00FA422B"/>
    <w:rsid w:val="00FA4829"/>
    <w:rsid w:val="00FA48FC"/>
    <w:rsid w:val="00FB1435"/>
    <w:rsid w:val="00FB30A1"/>
    <w:rsid w:val="00FB3846"/>
    <w:rsid w:val="00FB3B2E"/>
    <w:rsid w:val="00FB6A14"/>
    <w:rsid w:val="00FC170F"/>
    <w:rsid w:val="00FC4779"/>
    <w:rsid w:val="00FD7D43"/>
    <w:rsid w:val="00FE21D2"/>
    <w:rsid w:val="00FE23C4"/>
    <w:rsid w:val="00FE3DA6"/>
    <w:rsid w:val="00FE624A"/>
    <w:rsid w:val="00FE6663"/>
    <w:rsid w:val="00FF1F33"/>
    <w:rsid w:val="00FF3312"/>
    <w:rsid w:val="00FF4960"/>
    <w:rsid w:val="00FF7A6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141D"/>
    <w:rPr>
      <w:sz w:val="28"/>
      <w:szCs w:val="24"/>
    </w:rPr>
  </w:style>
  <w:style w:type="paragraph" w:styleId="Ttulo1">
    <w:name w:val="heading 1"/>
    <w:basedOn w:val="Normal"/>
    <w:next w:val="Normal"/>
    <w:link w:val="Ttulo1Char"/>
    <w:uiPriority w:val="9"/>
    <w:qFormat/>
    <w:rsid w:val="000F141D"/>
    <w:pPr>
      <w:keepNext/>
      <w:autoSpaceDE w:val="0"/>
      <w:autoSpaceDN w:val="0"/>
      <w:jc w:val="center"/>
      <w:outlineLvl w:val="0"/>
    </w:pPr>
    <w:rPr>
      <w:rFonts w:ascii="Courier New" w:hAnsi="Courier New" w:cs="Courier New"/>
      <w:b/>
      <w:bCs/>
      <w:sz w:val="36"/>
      <w:szCs w:val="36"/>
      <w:u w:val="single"/>
    </w:rPr>
  </w:style>
  <w:style w:type="paragraph" w:styleId="Ttulo2">
    <w:name w:val="heading 2"/>
    <w:basedOn w:val="Normal"/>
    <w:next w:val="Normal"/>
    <w:link w:val="Ttulo2Char"/>
    <w:uiPriority w:val="9"/>
    <w:qFormat/>
    <w:rsid w:val="000F141D"/>
    <w:pPr>
      <w:keepNext/>
      <w:outlineLvl w:val="1"/>
    </w:pPr>
  </w:style>
  <w:style w:type="paragraph" w:styleId="Ttulo3">
    <w:name w:val="heading 3"/>
    <w:basedOn w:val="Normal"/>
    <w:next w:val="Normal"/>
    <w:link w:val="Ttulo3Char"/>
    <w:uiPriority w:val="9"/>
    <w:qFormat/>
    <w:rsid w:val="000F141D"/>
    <w:pPr>
      <w:keepNext/>
      <w:jc w:val="both"/>
      <w:outlineLvl w:val="2"/>
    </w:pPr>
  </w:style>
  <w:style w:type="paragraph" w:styleId="Ttulo4">
    <w:name w:val="heading 4"/>
    <w:basedOn w:val="Normal"/>
    <w:next w:val="Normal"/>
    <w:link w:val="Ttulo4Char"/>
    <w:uiPriority w:val="9"/>
    <w:qFormat/>
    <w:rsid w:val="000F141D"/>
    <w:pPr>
      <w:keepNext/>
      <w:tabs>
        <w:tab w:val="left" w:pos="0"/>
      </w:tabs>
      <w:ind w:left="180" w:hanging="1416"/>
      <w:jc w:val="center"/>
      <w:outlineLvl w:val="3"/>
    </w:pPr>
    <w:rPr>
      <w:sz w:val="24"/>
      <w:u w:val="single"/>
    </w:rPr>
  </w:style>
  <w:style w:type="paragraph" w:styleId="Ttulo5">
    <w:name w:val="heading 5"/>
    <w:basedOn w:val="Normal"/>
    <w:next w:val="Normal"/>
    <w:link w:val="Ttulo5Char"/>
    <w:uiPriority w:val="9"/>
    <w:qFormat/>
    <w:rsid w:val="000F141D"/>
    <w:pPr>
      <w:keepNext/>
      <w:tabs>
        <w:tab w:val="left" w:pos="4253"/>
      </w:tabs>
      <w:jc w:val="both"/>
      <w:outlineLvl w:val="4"/>
    </w:pPr>
    <w:rPr>
      <w:sz w:val="24"/>
      <w:szCs w:val="20"/>
    </w:rPr>
  </w:style>
  <w:style w:type="paragraph" w:styleId="Ttulo6">
    <w:name w:val="heading 6"/>
    <w:basedOn w:val="Normal"/>
    <w:next w:val="Normal"/>
    <w:link w:val="Ttulo6Char"/>
    <w:uiPriority w:val="9"/>
    <w:qFormat/>
    <w:rsid w:val="000F141D"/>
    <w:pPr>
      <w:keepNext/>
      <w:tabs>
        <w:tab w:val="left" w:pos="7660"/>
      </w:tabs>
      <w:jc w:val="center"/>
      <w:outlineLvl w:val="5"/>
    </w:pPr>
    <w:rPr>
      <w:b/>
      <w:bCs/>
    </w:rPr>
  </w:style>
  <w:style w:type="paragraph" w:styleId="Ttulo7">
    <w:name w:val="heading 7"/>
    <w:basedOn w:val="Normal"/>
    <w:next w:val="Normal"/>
    <w:link w:val="Ttulo7Char"/>
    <w:uiPriority w:val="9"/>
    <w:qFormat/>
    <w:rsid w:val="000F141D"/>
    <w:pPr>
      <w:keepNext/>
      <w:jc w:val="both"/>
      <w:outlineLvl w:val="6"/>
    </w:pPr>
    <w:rPr>
      <w:b/>
      <w:bCs/>
    </w:rPr>
  </w:style>
  <w:style w:type="paragraph" w:styleId="Ttulo8">
    <w:name w:val="heading 8"/>
    <w:basedOn w:val="Normal"/>
    <w:next w:val="Normal"/>
    <w:link w:val="Ttulo8Char"/>
    <w:uiPriority w:val="9"/>
    <w:qFormat/>
    <w:rsid w:val="000F141D"/>
    <w:pPr>
      <w:keepNext/>
      <w:outlineLvl w:val="7"/>
    </w:pPr>
    <w:rPr>
      <w:color w:val="000080"/>
    </w:rPr>
  </w:style>
  <w:style w:type="paragraph" w:styleId="Ttulo9">
    <w:name w:val="heading 9"/>
    <w:basedOn w:val="Normal"/>
    <w:next w:val="Normal"/>
    <w:link w:val="Ttulo9Char"/>
    <w:uiPriority w:val="9"/>
    <w:qFormat/>
    <w:rsid w:val="000F141D"/>
    <w:pPr>
      <w:keepNext/>
      <w:jc w:val="center"/>
      <w:outlineLvl w:val="8"/>
    </w:pPr>
    <w:rPr>
      <w:b/>
      <w:bCs/>
      <w:sz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0F141D"/>
    <w:rPr>
      <w:rFonts w:asciiTheme="majorHAnsi" w:eastAsiaTheme="majorEastAsia" w:hAnsiTheme="majorHAnsi" w:cs="Times New Roman"/>
      <w:b/>
      <w:bCs/>
      <w:kern w:val="32"/>
      <w:sz w:val="32"/>
      <w:szCs w:val="32"/>
    </w:rPr>
  </w:style>
  <w:style w:type="character" w:customStyle="1" w:styleId="Ttulo2Char">
    <w:name w:val="Título 2 Char"/>
    <w:basedOn w:val="Fontepargpadro"/>
    <w:link w:val="Ttulo2"/>
    <w:uiPriority w:val="9"/>
    <w:semiHidden/>
    <w:locked/>
    <w:rsid w:val="000F141D"/>
    <w:rPr>
      <w:rFonts w:asciiTheme="majorHAnsi" w:eastAsiaTheme="majorEastAsia" w:hAnsiTheme="majorHAnsi" w:cs="Times New Roman"/>
      <w:b/>
      <w:bCs/>
      <w:i/>
      <w:iCs/>
      <w:sz w:val="28"/>
      <w:szCs w:val="28"/>
    </w:rPr>
  </w:style>
  <w:style w:type="character" w:customStyle="1" w:styleId="Ttulo3Char">
    <w:name w:val="Título 3 Char"/>
    <w:basedOn w:val="Fontepargpadro"/>
    <w:link w:val="Ttulo3"/>
    <w:uiPriority w:val="9"/>
    <w:semiHidden/>
    <w:locked/>
    <w:rsid w:val="000F141D"/>
    <w:rPr>
      <w:rFonts w:asciiTheme="majorHAnsi" w:eastAsiaTheme="majorEastAsia" w:hAnsiTheme="majorHAnsi" w:cs="Times New Roman"/>
      <w:b/>
      <w:bCs/>
      <w:sz w:val="26"/>
      <w:szCs w:val="26"/>
    </w:rPr>
  </w:style>
  <w:style w:type="character" w:customStyle="1" w:styleId="Ttulo4Char">
    <w:name w:val="Título 4 Char"/>
    <w:basedOn w:val="Fontepargpadro"/>
    <w:link w:val="Ttulo4"/>
    <w:uiPriority w:val="9"/>
    <w:semiHidden/>
    <w:locked/>
    <w:rsid w:val="000F141D"/>
    <w:rPr>
      <w:rFonts w:asciiTheme="minorHAnsi" w:eastAsiaTheme="minorEastAsia" w:hAnsiTheme="minorHAnsi" w:cs="Times New Roman"/>
      <w:b/>
      <w:bCs/>
      <w:sz w:val="28"/>
      <w:szCs w:val="28"/>
    </w:rPr>
  </w:style>
  <w:style w:type="character" w:customStyle="1" w:styleId="Ttulo5Char">
    <w:name w:val="Título 5 Char"/>
    <w:basedOn w:val="Fontepargpadro"/>
    <w:link w:val="Ttulo5"/>
    <w:uiPriority w:val="9"/>
    <w:semiHidden/>
    <w:locked/>
    <w:rsid w:val="000F141D"/>
    <w:rPr>
      <w:rFonts w:asciiTheme="minorHAnsi" w:eastAsiaTheme="minorEastAsia" w:hAnsiTheme="minorHAnsi" w:cs="Times New Roman"/>
      <w:b/>
      <w:bCs/>
      <w:i/>
      <w:iCs/>
      <w:sz w:val="26"/>
      <w:szCs w:val="26"/>
    </w:rPr>
  </w:style>
  <w:style w:type="character" w:customStyle="1" w:styleId="Ttulo6Char">
    <w:name w:val="Título 6 Char"/>
    <w:basedOn w:val="Fontepargpadro"/>
    <w:link w:val="Ttulo6"/>
    <w:uiPriority w:val="9"/>
    <w:semiHidden/>
    <w:locked/>
    <w:rsid w:val="000F141D"/>
    <w:rPr>
      <w:rFonts w:asciiTheme="minorHAnsi" w:eastAsiaTheme="minorEastAsia" w:hAnsiTheme="minorHAnsi" w:cs="Times New Roman"/>
      <w:b/>
      <w:bCs/>
      <w:sz w:val="22"/>
      <w:szCs w:val="22"/>
    </w:rPr>
  </w:style>
  <w:style w:type="character" w:customStyle="1" w:styleId="Ttulo7Char">
    <w:name w:val="Título 7 Char"/>
    <w:basedOn w:val="Fontepargpadro"/>
    <w:link w:val="Ttulo7"/>
    <w:uiPriority w:val="9"/>
    <w:semiHidden/>
    <w:locked/>
    <w:rsid w:val="000F141D"/>
    <w:rPr>
      <w:rFonts w:asciiTheme="minorHAnsi" w:eastAsiaTheme="minorEastAsia" w:hAnsiTheme="minorHAnsi" w:cs="Times New Roman"/>
      <w:sz w:val="24"/>
      <w:szCs w:val="24"/>
    </w:rPr>
  </w:style>
  <w:style w:type="character" w:customStyle="1" w:styleId="Ttulo8Char">
    <w:name w:val="Título 8 Char"/>
    <w:basedOn w:val="Fontepargpadro"/>
    <w:link w:val="Ttulo8"/>
    <w:uiPriority w:val="9"/>
    <w:semiHidden/>
    <w:locked/>
    <w:rsid w:val="000F141D"/>
    <w:rPr>
      <w:rFonts w:asciiTheme="minorHAnsi" w:eastAsiaTheme="minorEastAsia" w:hAnsiTheme="minorHAnsi" w:cs="Times New Roman"/>
      <w:i/>
      <w:iCs/>
      <w:sz w:val="24"/>
      <w:szCs w:val="24"/>
    </w:rPr>
  </w:style>
  <w:style w:type="character" w:customStyle="1" w:styleId="Ttulo9Char">
    <w:name w:val="Título 9 Char"/>
    <w:basedOn w:val="Fontepargpadro"/>
    <w:link w:val="Ttulo9"/>
    <w:uiPriority w:val="9"/>
    <w:semiHidden/>
    <w:locked/>
    <w:rsid w:val="000F141D"/>
    <w:rPr>
      <w:rFonts w:asciiTheme="majorHAnsi" w:eastAsiaTheme="majorEastAsia" w:hAnsiTheme="majorHAnsi" w:cs="Times New Roman"/>
      <w:sz w:val="22"/>
      <w:szCs w:val="22"/>
    </w:rPr>
  </w:style>
  <w:style w:type="paragraph" w:styleId="Corpodetexto3">
    <w:name w:val="Body Text 3"/>
    <w:basedOn w:val="Normal"/>
    <w:link w:val="Corpodetexto3Char"/>
    <w:uiPriority w:val="99"/>
    <w:rsid w:val="000F141D"/>
    <w:pPr>
      <w:widowControl w:val="0"/>
      <w:autoSpaceDE w:val="0"/>
      <w:autoSpaceDN w:val="0"/>
    </w:pPr>
    <w:rPr>
      <w:rFonts w:ascii="Courier New" w:hAnsi="Courier New" w:cs="Courier New"/>
      <w:sz w:val="20"/>
    </w:rPr>
  </w:style>
  <w:style w:type="character" w:customStyle="1" w:styleId="Corpodetexto3Char">
    <w:name w:val="Corpo de texto 3 Char"/>
    <w:basedOn w:val="Fontepargpadro"/>
    <w:link w:val="Corpodetexto3"/>
    <w:uiPriority w:val="99"/>
    <w:semiHidden/>
    <w:locked/>
    <w:rsid w:val="000F141D"/>
    <w:rPr>
      <w:rFonts w:cs="Times New Roman"/>
      <w:sz w:val="16"/>
      <w:szCs w:val="16"/>
    </w:rPr>
  </w:style>
  <w:style w:type="paragraph" w:styleId="NormalWeb">
    <w:name w:val="Normal (Web)"/>
    <w:basedOn w:val="Normal"/>
    <w:uiPriority w:val="99"/>
    <w:rsid w:val="000F141D"/>
    <w:pPr>
      <w:spacing w:before="100" w:beforeAutospacing="1" w:after="100" w:afterAutospacing="1"/>
    </w:pPr>
    <w:rPr>
      <w:sz w:val="24"/>
    </w:rPr>
  </w:style>
  <w:style w:type="paragraph" w:styleId="Ttulo">
    <w:name w:val="Title"/>
    <w:basedOn w:val="Normal"/>
    <w:link w:val="TtuloChar"/>
    <w:uiPriority w:val="10"/>
    <w:qFormat/>
    <w:rsid w:val="000F141D"/>
    <w:pPr>
      <w:widowControl w:val="0"/>
      <w:tabs>
        <w:tab w:val="left" w:pos="2835"/>
      </w:tabs>
      <w:autoSpaceDE w:val="0"/>
      <w:autoSpaceDN w:val="0"/>
      <w:jc w:val="center"/>
    </w:pPr>
    <w:rPr>
      <w:rFonts w:ascii="Copperplate Gothic Light" w:hAnsi="Copperplate Gothic Light"/>
      <w:b/>
      <w:bCs/>
      <w:sz w:val="36"/>
      <w:szCs w:val="36"/>
    </w:rPr>
  </w:style>
  <w:style w:type="character" w:customStyle="1" w:styleId="TtuloChar">
    <w:name w:val="Título Char"/>
    <w:basedOn w:val="Fontepargpadro"/>
    <w:link w:val="Ttulo"/>
    <w:uiPriority w:val="10"/>
    <w:locked/>
    <w:rsid w:val="000F141D"/>
    <w:rPr>
      <w:rFonts w:asciiTheme="majorHAnsi" w:eastAsiaTheme="majorEastAsia" w:hAnsiTheme="majorHAnsi" w:cs="Times New Roman"/>
      <w:b/>
      <w:bCs/>
      <w:kern w:val="28"/>
      <w:sz w:val="32"/>
      <w:szCs w:val="32"/>
    </w:rPr>
  </w:style>
  <w:style w:type="paragraph" w:styleId="Corpodetexto">
    <w:name w:val="Body Text"/>
    <w:basedOn w:val="Normal"/>
    <w:link w:val="CorpodetextoChar"/>
    <w:uiPriority w:val="99"/>
    <w:rsid w:val="000F141D"/>
    <w:pPr>
      <w:widowControl w:val="0"/>
      <w:jc w:val="both"/>
    </w:pPr>
    <w:rPr>
      <w:sz w:val="24"/>
      <w:szCs w:val="20"/>
    </w:rPr>
  </w:style>
  <w:style w:type="character" w:customStyle="1" w:styleId="CorpodetextoChar">
    <w:name w:val="Corpo de texto Char"/>
    <w:basedOn w:val="Fontepargpadro"/>
    <w:link w:val="Corpodetexto"/>
    <w:uiPriority w:val="99"/>
    <w:semiHidden/>
    <w:locked/>
    <w:rsid w:val="000F141D"/>
    <w:rPr>
      <w:rFonts w:cs="Times New Roman"/>
      <w:sz w:val="24"/>
      <w:szCs w:val="24"/>
    </w:rPr>
  </w:style>
  <w:style w:type="paragraph" w:styleId="Cabealho">
    <w:name w:val="header"/>
    <w:basedOn w:val="Normal"/>
    <w:link w:val="CabealhoChar"/>
    <w:uiPriority w:val="99"/>
    <w:rsid w:val="000F141D"/>
    <w:pPr>
      <w:tabs>
        <w:tab w:val="center" w:pos="4419"/>
        <w:tab w:val="right" w:pos="8838"/>
      </w:tabs>
    </w:pPr>
    <w:rPr>
      <w:sz w:val="20"/>
      <w:szCs w:val="20"/>
    </w:rPr>
  </w:style>
  <w:style w:type="character" w:customStyle="1" w:styleId="CabealhoChar">
    <w:name w:val="Cabeçalho Char"/>
    <w:basedOn w:val="Fontepargpadro"/>
    <w:link w:val="Cabealho"/>
    <w:uiPriority w:val="99"/>
    <w:locked/>
    <w:rsid w:val="00315285"/>
    <w:rPr>
      <w:rFonts w:cs="Times New Roman"/>
    </w:rPr>
  </w:style>
  <w:style w:type="paragraph" w:styleId="Rodap">
    <w:name w:val="footer"/>
    <w:basedOn w:val="Normal"/>
    <w:link w:val="RodapChar"/>
    <w:uiPriority w:val="99"/>
    <w:rsid w:val="000F141D"/>
    <w:pPr>
      <w:tabs>
        <w:tab w:val="center" w:pos="4419"/>
        <w:tab w:val="right" w:pos="8838"/>
      </w:tabs>
    </w:pPr>
    <w:rPr>
      <w:sz w:val="20"/>
      <w:szCs w:val="20"/>
    </w:rPr>
  </w:style>
  <w:style w:type="character" w:customStyle="1" w:styleId="RodapChar">
    <w:name w:val="Rodapé Char"/>
    <w:basedOn w:val="Fontepargpadro"/>
    <w:link w:val="Rodap"/>
    <w:uiPriority w:val="99"/>
    <w:semiHidden/>
    <w:locked/>
    <w:rsid w:val="000F141D"/>
    <w:rPr>
      <w:rFonts w:cs="Times New Roman"/>
      <w:sz w:val="24"/>
      <w:szCs w:val="24"/>
    </w:rPr>
  </w:style>
  <w:style w:type="paragraph" w:styleId="Recuodecorpodetexto">
    <w:name w:val="Body Text Indent"/>
    <w:basedOn w:val="Normal"/>
    <w:link w:val="RecuodecorpodetextoChar"/>
    <w:uiPriority w:val="99"/>
    <w:rsid w:val="000F141D"/>
    <w:pPr>
      <w:autoSpaceDE w:val="0"/>
      <w:autoSpaceDN w:val="0"/>
      <w:ind w:firstLine="708"/>
      <w:jc w:val="both"/>
    </w:pPr>
  </w:style>
  <w:style w:type="character" w:customStyle="1" w:styleId="RecuodecorpodetextoChar">
    <w:name w:val="Recuo de corpo de texto Char"/>
    <w:basedOn w:val="Fontepargpadro"/>
    <w:link w:val="Recuodecorpodetexto"/>
    <w:uiPriority w:val="99"/>
    <w:semiHidden/>
    <w:locked/>
    <w:rsid w:val="000F141D"/>
    <w:rPr>
      <w:rFonts w:cs="Times New Roman"/>
      <w:sz w:val="24"/>
      <w:szCs w:val="24"/>
    </w:rPr>
  </w:style>
  <w:style w:type="paragraph" w:styleId="Corpodetexto2">
    <w:name w:val="Body Text 2"/>
    <w:basedOn w:val="Normal"/>
    <w:link w:val="Corpodetexto2Char"/>
    <w:uiPriority w:val="99"/>
    <w:rsid w:val="000F141D"/>
    <w:pPr>
      <w:tabs>
        <w:tab w:val="left" w:pos="9164"/>
      </w:tabs>
      <w:autoSpaceDE w:val="0"/>
      <w:autoSpaceDN w:val="0"/>
      <w:adjustRightInd w:val="0"/>
      <w:jc w:val="both"/>
    </w:pPr>
  </w:style>
  <w:style w:type="character" w:customStyle="1" w:styleId="Corpodetexto2Char">
    <w:name w:val="Corpo de texto 2 Char"/>
    <w:basedOn w:val="Fontepargpadro"/>
    <w:link w:val="Corpodetexto2"/>
    <w:uiPriority w:val="99"/>
    <w:semiHidden/>
    <w:locked/>
    <w:rsid w:val="000F141D"/>
    <w:rPr>
      <w:rFonts w:cs="Times New Roman"/>
      <w:sz w:val="24"/>
      <w:szCs w:val="24"/>
    </w:rPr>
  </w:style>
  <w:style w:type="paragraph" w:styleId="Recuodecorpodetexto2">
    <w:name w:val="Body Text Indent 2"/>
    <w:basedOn w:val="Normal"/>
    <w:link w:val="Recuodecorpodetexto2Char"/>
    <w:uiPriority w:val="99"/>
    <w:rsid w:val="000F141D"/>
    <w:pPr>
      <w:ind w:firstLine="2268"/>
      <w:jc w:val="both"/>
    </w:pPr>
    <w:rPr>
      <w:sz w:val="24"/>
    </w:rPr>
  </w:style>
  <w:style w:type="character" w:customStyle="1" w:styleId="Recuodecorpodetexto2Char">
    <w:name w:val="Recuo de corpo de texto 2 Char"/>
    <w:basedOn w:val="Fontepargpadro"/>
    <w:link w:val="Recuodecorpodetexto2"/>
    <w:uiPriority w:val="99"/>
    <w:semiHidden/>
    <w:locked/>
    <w:rsid w:val="000F141D"/>
    <w:rPr>
      <w:rFonts w:cs="Times New Roman"/>
      <w:sz w:val="24"/>
      <w:szCs w:val="24"/>
    </w:rPr>
  </w:style>
  <w:style w:type="paragraph" w:customStyle="1" w:styleId="Numerado">
    <w:name w:val="Numerado"/>
    <w:rsid w:val="000F141D"/>
    <w:pPr>
      <w:numPr>
        <w:numId w:val="1"/>
      </w:numPr>
      <w:tabs>
        <w:tab w:val="left" w:pos="1418"/>
      </w:tabs>
      <w:jc w:val="both"/>
    </w:pPr>
    <w:rPr>
      <w:sz w:val="24"/>
    </w:rPr>
  </w:style>
  <w:style w:type="paragraph" w:styleId="Recuodecorpodetexto3">
    <w:name w:val="Body Text Indent 3"/>
    <w:basedOn w:val="Normal"/>
    <w:link w:val="Recuodecorpodetexto3Char"/>
    <w:uiPriority w:val="99"/>
    <w:rsid w:val="000F141D"/>
    <w:pPr>
      <w:widowControl w:val="0"/>
      <w:tabs>
        <w:tab w:val="left" w:pos="1276"/>
      </w:tabs>
      <w:autoSpaceDE w:val="0"/>
      <w:autoSpaceDN w:val="0"/>
      <w:adjustRightInd w:val="0"/>
      <w:ind w:left="1276"/>
      <w:jc w:val="both"/>
    </w:pPr>
    <w:rPr>
      <w:rFonts w:ascii="Book Antiqua" w:hAnsi="Book Antiqua"/>
      <w:sz w:val="22"/>
      <w:szCs w:val="22"/>
    </w:rPr>
  </w:style>
  <w:style w:type="character" w:customStyle="1" w:styleId="Recuodecorpodetexto3Char">
    <w:name w:val="Recuo de corpo de texto 3 Char"/>
    <w:basedOn w:val="Fontepargpadro"/>
    <w:link w:val="Recuodecorpodetexto3"/>
    <w:uiPriority w:val="99"/>
    <w:semiHidden/>
    <w:locked/>
    <w:rsid w:val="000F141D"/>
    <w:rPr>
      <w:rFonts w:cs="Times New Roman"/>
      <w:sz w:val="16"/>
      <w:szCs w:val="16"/>
    </w:rPr>
  </w:style>
  <w:style w:type="paragraph" w:customStyle="1" w:styleId="Default">
    <w:name w:val="Default"/>
    <w:rsid w:val="000F141D"/>
    <w:pPr>
      <w:autoSpaceDE w:val="0"/>
      <w:autoSpaceDN w:val="0"/>
      <w:adjustRightInd w:val="0"/>
    </w:pPr>
    <w:rPr>
      <w:rFonts w:ascii="Verdana" w:hAnsi="Verdana"/>
      <w:color w:val="000000"/>
      <w:sz w:val="24"/>
      <w:szCs w:val="24"/>
    </w:rPr>
  </w:style>
  <w:style w:type="paragraph" w:customStyle="1" w:styleId="xl31">
    <w:name w:val="xl31"/>
    <w:basedOn w:val="Normal"/>
    <w:rsid w:val="000F141D"/>
    <w:pPr>
      <w:pBdr>
        <w:left w:val="single" w:sz="4" w:space="0" w:color="auto"/>
      </w:pBdr>
      <w:spacing w:before="100" w:beforeAutospacing="1" w:after="100" w:afterAutospacing="1"/>
    </w:pPr>
    <w:rPr>
      <w:rFonts w:ascii="Arial" w:eastAsia="Arial Unicode MS" w:hAnsi="Arial" w:cs="Arial"/>
      <w:sz w:val="24"/>
    </w:rPr>
  </w:style>
  <w:style w:type="paragraph" w:customStyle="1" w:styleId="xl57">
    <w:name w:val="xl57"/>
    <w:basedOn w:val="Normal"/>
    <w:rsid w:val="000F141D"/>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character" w:styleId="HiperlinkVisitado">
    <w:name w:val="FollowedHyperlink"/>
    <w:basedOn w:val="Fontepargpadro"/>
    <w:uiPriority w:val="99"/>
    <w:rsid w:val="000F141D"/>
    <w:rPr>
      <w:rFonts w:cs="Times New Roman"/>
      <w:color w:val="800080"/>
      <w:u w:val="single"/>
    </w:rPr>
  </w:style>
  <w:style w:type="paragraph" w:styleId="Subttulo">
    <w:name w:val="Subtitle"/>
    <w:basedOn w:val="Normal"/>
    <w:link w:val="SubttuloChar"/>
    <w:uiPriority w:val="11"/>
    <w:qFormat/>
    <w:rsid w:val="000F141D"/>
    <w:pPr>
      <w:widowControl w:val="0"/>
      <w:autoSpaceDE w:val="0"/>
      <w:autoSpaceDN w:val="0"/>
      <w:adjustRightInd w:val="0"/>
      <w:spacing w:line="360" w:lineRule="auto"/>
      <w:ind w:left="708" w:firstLine="708"/>
    </w:pPr>
    <w:rPr>
      <w:rFonts w:ascii="Arial Narrow" w:hAnsi="Arial Narrow"/>
      <w:b/>
      <w:bCs/>
      <w:sz w:val="36"/>
    </w:rPr>
  </w:style>
  <w:style w:type="character" w:customStyle="1" w:styleId="SubttuloChar">
    <w:name w:val="Subtítulo Char"/>
    <w:basedOn w:val="Fontepargpadro"/>
    <w:link w:val="Subttulo"/>
    <w:uiPriority w:val="11"/>
    <w:locked/>
    <w:rsid w:val="000F141D"/>
    <w:rPr>
      <w:rFonts w:asciiTheme="majorHAnsi" w:eastAsiaTheme="majorEastAsia" w:hAnsiTheme="majorHAnsi" w:cs="Times New Roman"/>
      <w:sz w:val="24"/>
      <w:szCs w:val="24"/>
    </w:rPr>
  </w:style>
  <w:style w:type="paragraph" w:styleId="TextosemFormatao">
    <w:name w:val="Plain Text"/>
    <w:basedOn w:val="Normal"/>
    <w:link w:val="TextosemFormataoChar"/>
    <w:uiPriority w:val="99"/>
    <w:rsid w:val="000F141D"/>
    <w:rPr>
      <w:rFonts w:ascii="Courier New" w:hAnsi="Courier New"/>
      <w:sz w:val="20"/>
      <w:szCs w:val="20"/>
    </w:rPr>
  </w:style>
  <w:style w:type="character" w:customStyle="1" w:styleId="TextosemFormataoChar">
    <w:name w:val="Texto sem Formatação Char"/>
    <w:basedOn w:val="Fontepargpadro"/>
    <w:link w:val="TextosemFormatao"/>
    <w:uiPriority w:val="99"/>
    <w:semiHidden/>
    <w:locked/>
    <w:rsid w:val="000F141D"/>
    <w:rPr>
      <w:rFonts w:ascii="Courier New" w:hAnsi="Courier New" w:cs="Courier New"/>
    </w:rPr>
  </w:style>
  <w:style w:type="paragraph" w:customStyle="1" w:styleId="A200165">
    <w:name w:val="_A200165"/>
    <w:rsid w:val="000F141D"/>
    <w:pPr>
      <w:widowControl w:val="0"/>
      <w:ind w:firstLine="2736"/>
      <w:jc w:val="both"/>
    </w:pPr>
    <w:rPr>
      <w:color w:val="000000"/>
      <w:sz w:val="24"/>
    </w:rPr>
  </w:style>
  <w:style w:type="paragraph" w:customStyle="1" w:styleId="WW-Corpodetexto2">
    <w:name w:val="WW-Corpo de texto 2"/>
    <w:basedOn w:val="Normal"/>
    <w:rsid w:val="000F141D"/>
    <w:pPr>
      <w:suppressAutoHyphens/>
    </w:pPr>
    <w:rPr>
      <w:rFonts w:ascii="Arial" w:hAnsi="Arial"/>
      <w:b/>
      <w:sz w:val="24"/>
      <w:szCs w:val="20"/>
    </w:rPr>
  </w:style>
  <w:style w:type="paragraph" w:customStyle="1" w:styleId="font5">
    <w:name w:val="font5"/>
    <w:basedOn w:val="Normal"/>
    <w:rsid w:val="000F141D"/>
    <w:pPr>
      <w:spacing w:before="100" w:beforeAutospacing="1" w:after="100" w:afterAutospacing="1"/>
    </w:pPr>
    <w:rPr>
      <w:rFonts w:ascii="Arial" w:hAnsi="Arial" w:cs="Arial"/>
      <w:sz w:val="20"/>
      <w:szCs w:val="20"/>
    </w:rPr>
  </w:style>
  <w:style w:type="paragraph" w:customStyle="1" w:styleId="xl24">
    <w:name w:val="xl24"/>
    <w:basedOn w:val="Normal"/>
    <w:rsid w:val="000F141D"/>
    <w:pPr>
      <w:spacing w:before="100" w:beforeAutospacing="1" w:after="100" w:afterAutospacing="1"/>
    </w:pPr>
    <w:rPr>
      <w:rFonts w:ascii="Arial" w:hAnsi="Arial" w:cs="Arial"/>
      <w:sz w:val="24"/>
    </w:rPr>
  </w:style>
  <w:style w:type="paragraph" w:customStyle="1" w:styleId="xl25">
    <w:name w:val="xl25"/>
    <w:basedOn w:val="Normal"/>
    <w:rsid w:val="000F141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sz w:val="24"/>
    </w:rPr>
  </w:style>
  <w:style w:type="paragraph" w:customStyle="1" w:styleId="xl26">
    <w:name w:val="xl26"/>
    <w:basedOn w:val="Normal"/>
    <w:rsid w:val="000F141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rPr>
  </w:style>
  <w:style w:type="paragraph" w:customStyle="1" w:styleId="xl27">
    <w:name w:val="xl27"/>
    <w:basedOn w:val="Normal"/>
    <w:rsid w:val="000F141D"/>
    <w:pPr>
      <w:spacing w:before="100" w:beforeAutospacing="1" w:after="100" w:afterAutospacing="1"/>
    </w:pPr>
    <w:rPr>
      <w:rFonts w:ascii="Arial Unicode MS" w:eastAsia="Arial Unicode MS"/>
      <w:sz w:val="24"/>
    </w:rPr>
  </w:style>
  <w:style w:type="paragraph" w:customStyle="1" w:styleId="xl28">
    <w:name w:val="xl28"/>
    <w:basedOn w:val="Normal"/>
    <w:rsid w:val="000F14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rPr>
  </w:style>
  <w:style w:type="paragraph" w:customStyle="1" w:styleId="xl29">
    <w:name w:val="xl29"/>
    <w:basedOn w:val="Normal"/>
    <w:rsid w:val="000F141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4"/>
    </w:rPr>
  </w:style>
  <w:style w:type="paragraph" w:customStyle="1" w:styleId="xl30">
    <w:name w:val="xl30"/>
    <w:basedOn w:val="Normal"/>
    <w:rsid w:val="000F14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24"/>
    </w:rPr>
  </w:style>
  <w:style w:type="paragraph" w:customStyle="1" w:styleId="xl32">
    <w:name w:val="xl32"/>
    <w:basedOn w:val="Normal"/>
    <w:rsid w:val="000F14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rPr>
  </w:style>
  <w:style w:type="paragraph" w:customStyle="1" w:styleId="xl33">
    <w:name w:val="xl33"/>
    <w:basedOn w:val="Normal"/>
    <w:rsid w:val="000F141D"/>
    <w:pPr>
      <w:pBdr>
        <w:left w:val="single" w:sz="4" w:space="0" w:color="auto"/>
        <w:right w:val="single" w:sz="4" w:space="0" w:color="auto"/>
      </w:pBdr>
      <w:spacing w:before="100" w:beforeAutospacing="1" w:after="100" w:afterAutospacing="1"/>
      <w:jc w:val="center"/>
      <w:textAlignment w:val="top"/>
    </w:pPr>
    <w:rPr>
      <w:rFonts w:ascii="Arial" w:hAnsi="Arial" w:cs="Arial"/>
      <w:sz w:val="24"/>
    </w:rPr>
  </w:style>
  <w:style w:type="paragraph" w:customStyle="1" w:styleId="xl34">
    <w:name w:val="xl34"/>
    <w:basedOn w:val="Normal"/>
    <w:rsid w:val="000F141D"/>
    <w:pPr>
      <w:pBdr>
        <w:left w:val="single" w:sz="4" w:space="0" w:color="auto"/>
        <w:right w:val="single" w:sz="4" w:space="0" w:color="auto"/>
      </w:pBdr>
      <w:spacing w:before="100" w:beforeAutospacing="1" w:after="100" w:afterAutospacing="1"/>
      <w:textAlignment w:val="top"/>
    </w:pPr>
    <w:rPr>
      <w:rFonts w:ascii="Arial" w:hAnsi="Arial" w:cs="Arial"/>
      <w:sz w:val="24"/>
    </w:rPr>
  </w:style>
  <w:style w:type="paragraph" w:customStyle="1" w:styleId="xl35">
    <w:name w:val="xl35"/>
    <w:basedOn w:val="Normal"/>
    <w:rsid w:val="000F141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rPr>
  </w:style>
  <w:style w:type="paragraph" w:customStyle="1" w:styleId="xl36">
    <w:name w:val="xl36"/>
    <w:basedOn w:val="Normal"/>
    <w:rsid w:val="000F141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4"/>
    </w:rPr>
  </w:style>
  <w:style w:type="paragraph" w:customStyle="1" w:styleId="xl37">
    <w:name w:val="xl37"/>
    <w:basedOn w:val="Normal"/>
    <w:rsid w:val="000F141D"/>
    <w:pPr>
      <w:spacing w:before="100" w:beforeAutospacing="1" w:after="100" w:afterAutospacing="1"/>
      <w:jc w:val="center"/>
    </w:pPr>
    <w:rPr>
      <w:rFonts w:ascii="Arial" w:hAnsi="Arial" w:cs="Arial"/>
      <w:sz w:val="24"/>
    </w:rPr>
  </w:style>
  <w:style w:type="paragraph" w:customStyle="1" w:styleId="xl38">
    <w:name w:val="xl38"/>
    <w:basedOn w:val="Normal"/>
    <w:rsid w:val="000F141D"/>
    <w:pPr>
      <w:spacing w:before="100" w:beforeAutospacing="1" w:after="100" w:afterAutospacing="1"/>
    </w:pPr>
    <w:rPr>
      <w:rFonts w:ascii="Arial" w:hAnsi="Arial" w:cs="Arial"/>
      <w:sz w:val="24"/>
    </w:rPr>
  </w:style>
  <w:style w:type="paragraph" w:customStyle="1" w:styleId="xl40">
    <w:name w:val="xl40"/>
    <w:basedOn w:val="Normal"/>
    <w:rsid w:val="000F141D"/>
    <w:pPr>
      <w:pBdr>
        <w:left w:val="single" w:sz="4" w:space="0" w:color="auto"/>
        <w:right w:val="single" w:sz="4" w:space="0" w:color="auto"/>
      </w:pBdr>
      <w:spacing w:before="100" w:beforeAutospacing="1" w:after="100" w:afterAutospacing="1"/>
      <w:jc w:val="center"/>
      <w:textAlignment w:val="top"/>
    </w:pPr>
    <w:rPr>
      <w:rFonts w:ascii="Arial" w:hAnsi="Arial" w:cs="Arial"/>
      <w:color w:val="000000"/>
      <w:sz w:val="24"/>
    </w:rPr>
  </w:style>
  <w:style w:type="paragraph" w:customStyle="1" w:styleId="xl41">
    <w:name w:val="xl41"/>
    <w:basedOn w:val="Normal"/>
    <w:rsid w:val="000F141D"/>
    <w:pPr>
      <w:pBdr>
        <w:left w:val="single" w:sz="4" w:space="0" w:color="auto"/>
        <w:right w:val="single" w:sz="4" w:space="0" w:color="auto"/>
      </w:pBdr>
      <w:spacing w:before="100" w:beforeAutospacing="1" w:after="100" w:afterAutospacing="1"/>
    </w:pPr>
    <w:rPr>
      <w:rFonts w:ascii="Arial Unicode MS" w:eastAsia="Arial Unicode MS"/>
      <w:sz w:val="24"/>
    </w:rPr>
  </w:style>
  <w:style w:type="character" w:styleId="Hyperlink">
    <w:name w:val="Hyperlink"/>
    <w:basedOn w:val="Fontepargpadro"/>
    <w:uiPriority w:val="99"/>
    <w:rsid w:val="001E143A"/>
    <w:rPr>
      <w:rFonts w:cs="Times New Roman"/>
      <w:color w:val="0000FF"/>
      <w:u w:val="single"/>
    </w:rPr>
  </w:style>
  <w:style w:type="table" w:styleId="Tabelacomgrade">
    <w:name w:val="Table Grid"/>
    <w:basedOn w:val="Tabelanormal"/>
    <w:uiPriority w:val="39"/>
    <w:rsid w:val="001E14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6">
    <w:name w:val="CM6"/>
    <w:basedOn w:val="Default"/>
    <w:next w:val="Default"/>
    <w:rsid w:val="00315C80"/>
    <w:pPr>
      <w:widowControl w:val="0"/>
      <w:spacing w:line="266" w:lineRule="atLeast"/>
    </w:pPr>
    <w:rPr>
      <w:rFonts w:ascii="Arial" w:hAnsi="Arial"/>
      <w:color w:val="auto"/>
    </w:rPr>
  </w:style>
  <w:style w:type="paragraph" w:styleId="PargrafodaLista">
    <w:name w:val="List Paragraph"/>
    <w:basedOn w:val="Normal"/>
    <w:uiPriority w:val="34"/>
    <w:qFormat/>
    <w:rsid w:val="001B3D22"/>
    <w:pPr>
      <w:spacing w:after="200" w:line="276" w:lineRule="auto"/>
      <w:ind w:left="720"/>
      <w:contextualSpacing/>
    </w:pPr>
    <w:rPr>
      <w:rFonts w:ascii="Calibri" w:hAnsi="Calibri"/>
      <w:sz w:val="22"/>
      <w:szCs w:val="22"/>
      <w:lang w:val="en-US" w:eastAsia="en-US"/>
    </w:rPr>
  </w:style>
  <w:style w:type="character" w:customStyle="1" w:styleId="paginarotulo1">
    <w:name w:val="paginarotulo1"/>
    <w:rsid w:val="001B3D22"/>
    <w:rPr>
      <w:rFonts w:ascii="Verdana" w:hAnsi="Verdana"/>
      <w:color w:val="666666"/>
      <w:sz w:val="15"/>
    </w:rPr>
  </w:style>
  <w:style w:type="character" w:customStyle="1" w:styleId="Absatz-Standardschriftart">
    <w:name w:val="Absatz-Standardschriftart"/>
    <w:rsid w:val="008D6DC3"/>
  </w:style>
  <w:style w:type="character" w:customStyle="1" w:styleId="WW-Absatz-Standardschriftart">
    <w:name w:val="WW-Absatz-Standardschriftart"/>
    <w:rsid w:val="008D6DC3"/>
  </w:style>
  <w:style w:type="character" w:customStyle="1" w:styleId="WW-Absatz-Standardschriftart1">
    <w:name w:val="WW-Absatz-Standardschriftart1"/>
    <w:rsid w:val="008D6DC3"/>
  </w:style>
  <w:style w:type="character" w:customStyle="1" w:styleId="WW-Absatz-Standardschriftart11">
    <w:name w:val="WW-Absatz-Standardschriftart11"/>
    <w:rsid w:val="008D6DC3"/>
  </w:style>
  <w:style w:type="character" w:customStyle="1" w:styleId="WW-Absatz-Standardschriftart111">
    <w:name w:val="WW-Absatz-Standardschriftart111"/>
    <w:rsid w:val="008D6DC3"/>
  </w:style>
  <w:style w:type="character" w:customStyle="1" w:styleId="WW-Absatz-Standardschriftart1111">
    <w:name w:val="WW-Absatz-Standardschriftart1111"/>
    <w:rsid w:val="008D6DC3"/>
  </w:style>
  <w:style w:type="character" w:customStyle="1" w:styleId="WW-Absatz-Standardschriftart11111">
    <w:name w:val="WW-Absatz-Standardschriftart11111"/>
    <w:rsid w:val="008D6DC3"/>
  </w:style>
  <w:style w:type="character" w:customStyle="1" w:styleId="WW-Absatz-Standardschriftart111111">
    <w:name w:val="WW-Absatz-Standardschriftart111111"/>
    <w:rsid w:val="008D6DC3"/>
  </w:style>
  <w:style w:type="character" w:customStyle="1" w:styleId="WW-Absatz-Standardschriftart1111111">
    <w:name w:val="WW-Absatz-Standardschriftart1111111"/>
    <w:rsid w:val="008D6DC3"/>
  </w:style>
  <w:style w:type="character" w:customStyle="1" w:styleId="WW-Absatz-Standardschriftart11111111">
    <w:name w:val="WW-Absatz-Standardschriftart11111111"/>
    <w:rsid w:val="008D6DC3"/>
  </w:style>
  <w:style w:type="character" w:customStyle="1" w:styleId="WW-Absatz-Standardschriftart111111111">
    <w:name w:val="WW-Absatz-Standardschriftart111111111"/>
    <w:rsid w:val="008D6DC3"/>
  </w:style>
  <w:style w:type="character" w:customStyle="1" w:styleId="WW-Absatz-Standardschriftart1111111111">
    <w:name w:val="WW-Absatz-Standardschriftart1111111111"/>
    <w:rsid w:val="008D6DC3"/>
  </w:style>
  <w:style w:type="character" w:customStyle="1" w:styleId="WW-Absatz-Standardschriftart11111111111">
    <w:name w:val="WW-Absatz-Standardschriftart11111111111"/>
    <w:rsid w:val="008D6DC3"/>
  </w:style>
  <w:style w:type="character" w:customStyle="1" w:styleId="WW-Absatz-Standardschriftart111111111111">
    <w:name w:val="WW-Absatz-Standardschriftart111111111111"/>
    <w:rsid w:val="008D6DC3"/>
  </w:style>
  <w:style w:type="character" w:customStyle="1" w:styleId="WW-Absatz-Standardschriftart1111111111111">
    <w:name w:val="WW-Absatz-Standardschriftart1111111111111"/>
    <w:rsid w:val="008D6DC3"/>
  </w:style>
  <w:style w:type="character" w:customStyle="1" w:styleId="WW-Absatz-Standardschriftart11111111111111">
    <w:name w:val="WW-Absatz-Standardschriftart11111111111111"/>
    <w:rsid w:val="008D6DC3"/>
  </w:style>
  <w:style w:type="character" w:customStyle="1" w:styleId="WW-Absatz-Standardschriftart111111111111111">
    <w:name w:val="WW-Absatz-Standardschriftart111111111111111"/>
    <w:rsid w:val="008D6DC3"/>
  </w:style>
  <w:style w:type="character" w:customStyle="1" w:styleId="WW-Absatz-Standardschriftart1111111111111111">
    <w:name w:val="WW-Absatz-Standardschriftart1111111111111111"/>
    <w:rsid w:val="008D6DC3"/>
  </w:style>
  <w:style w:type="character" w:customStyle="1" w:styleId="WW-Absatz-Standardschriftart11111111111111111">
    <w:name w:val="WW-Absatz-Standardschriftart11111111111111111"/>
    <w:rsid w:val="008D6DC3"/>
  </w:style>
  <w:style w:type="character" w:customStyle="1" w:styleId="WW-Absatz-Standardschriftart111111111111111111">
    <w:name w:val="WW-Absatz-Standardschriftart111111111111111111"/>
    <w:rsid w:val="008D6DC3"/>
  </w:style>
  <w:style w:type="character" w:customStyle="1" w:styleId="WW-Absatz-Standardschriftart1111111111111111111">
    <w:name w:val="WW-Absatz-Standardschriftart1111111111111111111"/>
    <w:rsid w:val="008D6DC3"/>
  </w:style>
  <w:style w:type="character" w:customStyle="1" w:styleId="WW-Absatz-Standardschriftart11111111111111111111">
    <w:name w:val="WW-Absatz-Standardschriftart11111111111111111111"/>
    <w:rsid w:val="008D6DC3"/>
  </w:style>
  <w:style w:type="character" w:customStyle="1" w:styleId="WW-Absatz-Standardschriftart111111111111111111111">
    <w:name w:val="WW-Absatz-Standardschriftart111111111111111111111"/>
    <w:rsid w:val="008D6DC3"/>
  </w:style>
  <w:style w:type="character" w:customStyle="1" w:styleId="WW-Absatz-Standardschriftart1111111111111111111111">
    <w:name w:val="WW-Absatz-Standardschriftart1111111111111111111111"/>
    <w:rsid w:val="008D6DC3"/>
  </w:style>
  <w:style w:type="character" w:customStyle="1" w:styleId="WW-Absatz-Standardschriftart11111111111111111111111">
    <w:name w:val="WW-Absatz-Standardschriftart11111111111111111111111"/>
    <w:rsid w:val="008D6DC3"/>
  </w:style>
  <w:style w:type="character" w:customStyle="1" w:styleId="WW-Absatz-Standardschriftart111111111111111111111111">
    <w:name w:val="WW-Absatz-Standardschriftart111111111111111111111111"/>
    <w:rsid w:val="008D6DC3"/>
  </w:style>
  <w:style w:type="character" w:customStyle="1" w:styleId="WW-Absatz-Standardschriftart1111111111111111111111111">
    <w:name w:val="WW-Absatz-Standardschriftart1111111111111111111111111"/>
    <w:rsid w:val="008D6DC3"/>
  </w:style>
  <w:style w:type="character" w:customStyle="1" w:styleId="WW-Absatz-Standardschriftart11111111111111111111111111">
    <w:name w:val="WW-Absatz-Standardschriftart11111111111111111111111111"/>
    <w:rsid w:val="008D6DC3"/>
  </w:style>
  <w:style w:type="character" w:customStyle="1" w:styleId="WW-Absatz-Standardschriftart111111111111111111111111111">
    <w:name w:val="WW-Absatz-Standardschriftart111111111111111111111111111"/>
    <w:rsid w:val="008D6DC3"/>
  </w:style>
  <w:style w:type="character" w:customStyle="1" w:styleId="WW-Absatz-Standardschriftart1111111111111111111111111111">
    <w:name w:val="WW-Absatz-Standardschriftart1111111111111111111111111111"/>
    <w:rsid w:val="008D6DC3"/>
  </w:style>
  <w:style w:type="character" w:customStyle="1" w:styleId="WW-Absatz-Standardschriftart11111111111111111111111111111">
    <w:name w:val="WW-Absatz-Standardschriftart11111111111111111111111111111"/>
    <w:rsid w:val="008D6DC3"/>
  </w:style>
  <w:style w:type="character" w:customStyle="1" w:styleId="WW-Absatz-Standardschriftart111111111111111111111111111111">
    <w:name w:val="WW-Absatz-Standardschriftart111111111111111111111111111111"/>
    <w:rsid w:val="008D6DC3"/>
  </w:style>
  <w:style w:type="character" w:customStyle="1" w:styleId="WW8Num1z0">
    <w:name w:val="WW8Num1z0"/>
    <w:rsid w:val="008D6DC3"/>
    <w:rPr>
      <w:rFonts w:ascii="Times New Roman" w:hAnsi="Times New Roman"/>
    </w:rPr>
  </w:style>
  <w:style w:type="character" w:customStyle="1" w:styleId="Fontepargpadro1">
    <w:name w:val="Fonte parág. padrão1"/>
    <w:rsid w:val="008D6DC3"/>
  </w:style>
  <w:style w:type="paragraph" w:customStyle="1" w:styleId="Ttulo10">
    <w:name w:val="Título1"/>
    <w:basedOn w:val="Normal"/>
    <w:next w:val="Corpodetexto"/>
    <w:rsid w:val="008D6DC3"/>
    <w:pPr>
      <w:keepNext/>
      <w:suppressAutoHyphens/>
      <w:spacing w:before="240" w:after="120"/>
    </w:pPr>
    <w:rPr>
      <w:rFonts w:ascii="Arial" w:hAnsi="Arial" w:cs="Mangal"/>
      <w:szCs w:val="28"/>
      <w:lang w:eastAsia="zh-CN"/>
    </w:rPr>
  </w:style>
  <w:style w:type="paragraph" w:styleId="Lista">
    <w:name w:val="List"/>
    <w:basedOn w:val="Corpodetexto"/>
    <w:uiPriority w:val="99"/>
    <w:rsid w:val="008D6DC3"/>
    <w:pPr>
      <w:widowControl/>
      <w:suppressAutoHyphens/>
    </w:pPr>
    <w:rPr>
      <w:rFonts w:cs="Mangal"/>
      <w:b/>
      <w:sz w:val="28"/>
      <w:lang w:eastAsia="zh-CN"/>
    </w:rPr>
  </w:style>
  <w:style w:type="paragraph" w:styleId="Legenda">
    <w:name w:val="caption"/>
    <w:basedOn w:val="Normal"/>
    <w:uiPriority w:val="35"/>
    <w:qFormat/>
    <w:rsid w:val="008D6DC3"/>
    <w:pPr>
      <w:suppressLineNumbers/>
      <w:suppressAutoHyphens/>
      <w:spacing w:before="120" w:after="120"/>
    </w:pPr>
    <w:rPr>
      <w:rFonts w:cs="Mangal"/>
      <w:i/>
      <w:iCs/>
      <w:sz w:val="24"/>
      <w:lang w:eastAsia="zh-CN"/>
    </w:rPr>
  </w:style>
  <w:style w:type="paragraph" w:customStyle="1" w:styleId="ndice">
    <w:name w:val="Índice"/>
    <w:basedOn w:val="Normal"/>
    <w:rsid w:val="008D6DC3"/>
    <w:pPr>
      <w:suppressLineNumbers/>
      <w:suppressAutoHyphens/>
    </w:pPr>
    <w:rPr>
      <w:rFonts w:cs="Mangal"/>
      <w:sz w:val="20"/>
      <w:szCs w:val="20"/>
      <w:lang w:eastAsia="zh-CN"/>
    </w:rPr>
  </w:style>
  <w:style w:type="paragraph" w:customStyle="1" w:styleId="Corpodetexto21">
    <w:name w:val="Corpo de texto 21"/>
    <w:basedOn w:val="Normal"/>
    <w:rsid w:val="008D6DC3"/>
    <w:pPr>
      <w:suppressAutoHyphens/>
      <w:jc w:val="both"/>
    </w:pPr>
    <w:rPr>
      <w:rFonts w:ascii="Arial" w:hAnsi="Arial" w:cs="Arial"/>
      <w:sz w:val="26"/>
      <w:szCs w:val="20"/>
      <w:lang w:eastAsia="zh-CN"/>
    </w:rPr>
  </w:style>
  <w:style w:type="paragraph" w:customStyle="1" w:styleId="Corpodetexto31">
    <w:name w:val="Corpo de texto 31"/>
    <w:basedOn w:val="Normal"/>
    <w:rsid w:val="008D6DC3"/>
    <w:pPr>
      <w:suppressAutoHyphens/>
      <w:jc w:val="both"/>
    </w:pPr>
    <w:rPr>
      <w:rFonts w:ascii="Arial" w:hAnsi="Arial" w:cs="Arial"/>
      <w:b/>
      <w:sz w:val="26"/>
      <w:szCs w:val="20"/>
      <w:lang w:eastAsia="zh-CN"/>
    </w:rPr>
  </w:style>
  <w:style w:type="paragraph" w:customStyle="1" w:styleId="Contedodatabela">
    <w:name w:val="Conteúdo da tabela"/>
    <w:basedOn w:val="Normal"/>
    <w:rsid w:val="008D6DC3"/>
    <w:pPr>
      <w:suppressLineNumbers/>
      <w:suppressAutoHyphens/>
    </w:pPr>
    <w:rPr>
      <w:sz w:val="20"/>
      <w:szCs w:val="20"/>
      <w:lang w:eastAsia="zh-CN"/>
    </w:rPr>
  </w:style>
  <w:style w:type="paragraph" w:customStyle="1" w:styleId="Contedodetabela">
    <w:name w:val="Conteúdo de tabela"/>
    <w:basedOn w:val="Normal"/>
    <w:rsid w:val="008D6DC3"/>
    <w:pPr>
      <w:suppressLineNumbers/>
      <w:suppressAutoHyphens/>
    </w:pPr>
    <w:rPr>
      <w:sz w:val="20"/>
      <w:szCs w:val="20"/>
      <w:lang w:eastAsia="zh-CN"/>
    </w:rPr>
  </w:style>
  <w:style w:type="paragraph" w:customStyle="1" w:styleId="Ttulodetabela">
    <w:name w:val="Título de tabela"/>
    <w:basedOn w:val="Contedodatabela"/>
    <w:rsid w:val="008D6DC3"/>
    <w:pPr>
      <w:jc w:val="center"/>
    </w:pPr>
    <w:rPr>
      <w:b/>
      <w:bCs/>
    </w:rPr>
  </w:style>
</w:styles>
</file>

<file path=word/webSettings.xml><?xml version="1.0" encoding="utf-8"?>
<w:webSettings xmlns:r="http://schemas.openxmlformats.org/officeDocument/2006/relationships" xmlns:w="http://schemas.openxmlformats.org/wordprocessingml/2006/main">
  <w:divs>
    <w:div w:id="981469634">
      <w:marLeft w:val="0"/>
      <w:marRight w:val="0"/>
      <w:marTop w:val="0"/>
      <w:marBottom w:val="0"/>
      <w:divBdr>
        <w:top w:val="none" w:sz="0" w:space="0" w:color="auto"/>
        <w:left w:val="none" w:sz="0" w:space="0" w:color="auto"/>
        <w:bottom w:val="none" w:sz="0" w:space="0" w:color="auto"/>
        <w:right w:val="none" w:sz="0" w:space="0" w:color="auto"/>
      </w:divBdr>
    </w:div>
    <w:div w:id="981469635">
      <w:marLeft w:val="0"/>
      <w:marRight w:val="0"/>
      <w:marTop w:val="0"/>
      <w:marBottom w:val="0"/>
      <w:divBdr>
        <w:top w:val="none" w:sz="0" w:space="0" w:color="auto"/>
        <w:left w:val="none" w:sz="0" w:space="0" w:color="auto"/>
        <w:bottom w:val="none" w:sz="0" w:space="0" w:color="auto"/>
        <w:right w:val="none" w:sz="0" w:space="0" w:color="auto"/>
      </w:divBdr>
    </w:div>
    <w:div w:id="981469636">
      <w:marLeft w:val="0"/>
      <w:marRight w:val="0"/>
      <w:marTop w:val="0"/>
      <w:marBottom w:val="0"/>
      <w:divBdr>
        <w:top w:val="none" w:sz="0" w:space="0" w:color="auto"/>
        <w:left w:val="none" w:sz="0" w:space="0" w:color="auto"/>
        <w:bottom w:val="none" w:sz="0" w:space="0" w:color="auto"/>
        <w:right w:val="none" w:sz="0" w:space="0" w:color="auto"/>
      </w:divBdr>
    </w:div>
    <w:div w:id="981469637">
      <w:marLeft w:val="0"/>
      <w:marRight w:val="0"/>
      <w:marTop w:val="0"/>
      <w:marBottom w:val="0"/>
      <w:divBdr>
        <w:top w:val="none" w:sz="0" w:space="0" w:color="auto"/>
        <w:left w:val="none" w:sz="0" w:space="0" w:color="auto"/>
        <w:bottom w:val="none" w:sz="0" w:space="0" w:color="auto"/>
        <w:right w:val="none" w:sz="0" w:space="0" w:color="auto"/>
      </w:divBdr>
    </w:div>
    <w:div w:id="981469638">
      <w:marLeft w:val="0"/>
      <w:marRight w:val="0"/>
      <w:marTop w:val="0"/>
      <w:marBottom w:val="0"/>
      <w:divBdr>
        <w:top w:val="none" w:sz="0" w:space="0" w:color="auto"/>
        <w:left w:val="none" w:sz="0" w:space="0" w:color="auto"/>
        <w:bottom w:val="none" w:sz="0" w:space="0" w:color="auto"/>
        <w:right w:val="none" w:sz="0" w:space="0" w:color="auto"/>
      </w:divBdr>
    </w:div>
    <w:div w:id="981469639">
      <w:marLeft w:val="0"/>
      <w:marRight w:val="0"/>
      <w:marTop w:val="0"/>
      <w:marBottom w:val="0"/>
      <w:divBdr>
        <w:top w:val="none" w:sz="0" w:space="0" w:color="auto"/>
        <w:left w:val="none" w:sz="0" w:space="0" w:color="auto"/>
        <w:bottom w:val="none" w:sz="0" w:space="0" w:color="auto"/>
        <w:right w:val="none" w:sz="0" w:space="0" w:color="auto"/>
      </w:divBdr>
    </w:div>
    <w:div w:id="981469640">
      <w:marLeft w:val="0"/>
      <w:marRight w:val="0"/>
      <w:marTop w:val="0"/>
      <w:marBottom w:val="0"/>
      <w:divBdr>
        <w:top w:val="none" w:sz="0" w:space="0" w:color="auto"/>
        <w:left w:val="none" w:sz="0" w:space="0" w:color="auto"/>
        <w:bottom w:val="none" w:sz="0" w:space="0" w:color="auto"/>
        <w:right w:val="none" w:sz="0" w:space="0" w:color="auto"/>
      </w:divBdr>
    </w:div>
    <w:div w:id="981469641">
      <w:marLeft w:val="0"/>
      <w:marRight w:val="0"/>
      <w:marTop w:val="0"/>
      <w:marBottom w:val="0"/>
      <w:divBdr>
        <w:top w:val="none" w:sz="0" w:space="0" w:color="auto"/>
        <w:left w:val="none" w:sz="0" w:space="0" w:color="auto"/>
        <w:bottom w:val="none" w:sz="0" w:space="0" w:color="auto"/>
        <w:right w:val="none" w:sz="0" w:space="0" w:color="auto"/>
      </w:divBdr>
    </w:div>
    <w:div w:id="981469642">
      <w:marLeft w:val="0"/>
      <w:marRight w:val="0"/>
      <w:marTop w:val="0"/>
      <w:marBottom w:val="0"/>
      <w:divBdr>
        <w:top w:val="none" w:sz="0" w:space="0" w:color="auto"/>
        <w:left w:val="none" w:sz="0" w:space="0" w:color="auto"/>
        <w:bottom w:val="none" w:sz="0" w:space="0" w:color="auto"/>
        <w:right w:val="none" w:sz="0" w:space="0" w:color="auto"/>
      </w:divBdr>
    </w:div>
    <w:div w:id="981469643">
      <w:marLeft w:val="0"/>
      <w:marRight w:val="0"/>
      <w:marTop w:val="0"/>
      <w:marBottom w:val="0"/>
      <w:divBdr>
        <w:top w:val="none" w:sz="0" w:space="0" w:color="auto"/>
        <w:left w:val="none" w:sz="0" w:space="0" w:color="auto"/>
        <w:bottom w:val="none" w:sz="0" w:space="0" w:color="auto"/>
        <w:right w:val="none" w:sz="0" w:space="0" w:color="auto"/>
      </w:divBdr>
    </w:div>
    <w:div w:id="981469644">
      <w:marLeft w:val="0"/>
      <w:marRight w:val="0"/>
      <w:marTop w:val="0"/>
      <w:marBottom w:val="0"/>
      <w:divBdr>
        <w:top w:val="none" w:sz="0" w:space="0" w:color="auto"/>
        <w:left w:val="none" w:sz="0" w:space="0" w:color="auto"/>
        <w:bottom w:val="none" w:sz="0" w:space="0" w:color="auto"/>
        <w:right w:val="none" w:sz="0" w:space="0" w:color="auto"/>
      </w:divBdr>
    </w:div>
    <w:div w:id="981469645">
      <w:marLeft w:val="0"/>
      <w:marRight w:val="0"/>
      <w:marTop w:val="0"/>
      <w:marBottom w:val="0"/>
      <w:divBdr>
        <w:top w:val="none" w:sz="0" w:space="0" w:color="auto"/>
        <w:left w:val="none" w:sz="0" w:space="0" w:color="auto"/>
        <w:bottom w:val="none" w:sz="0" w:space="0" w:color="auto"/>
        <w:right w:val="none" w:sz="0" w:space="0" w:color="auto"/>
      </w:divBdr>
    </w:div>
    <w:div w:id="981469646">
      <w:marLeft w:val="0"/>
      <w:marRight w:val="0"/>
      <w:marTop w:val="0"/>
      <w:marBottom w:val="0"/>
      <w:divBdr>
        <w:top w:val="none" w:sz="0" w:space="0" w:color="auto"/>
        <w:left w:val="none" w:sz="0" w:space="0" w:color="auto"/>
        <w:bottom w:val="none" w:sz="0" w:space="0" w:color="auto"/>
        <w:right w:val="none" w:sz="0" w:space="0" w:color="auto"/>
      </w:divBdr>
    </w:div>
    <w:div w:id="981469647">
      <w:marLeft w:val="0"/>
      <w:marRight w:val="0"/>
      <w:marTop w:val="0"/>
      <w:marBottom w:val="0"/>
      <w:divBdr>
        <w:top w:val="none" w:sz="0" w:space="0" w:color="auto"/>
        <w:left w:val="none" w:sz="0" w:space="0" w:color="auto"/>
        <w:bottom w:val="none" w:sz="0" w:space="0" w:color="auto"/>
        <w:right w:val="none" w:sz="0" w:space="0" w:color="auto"/>
      </w:divBdr>
    </w:div>
    <w:div w:id="981469648">
      <w:marLeft w:val="0"/>
      <w:marRight w:val="0"/>
      <w:marTop w:val="0"/>
      <w:marBottom w:val="0"/>
      <w:divBdr>
        <w:top w:val="none" w:sz="0" w:space="0" w:color="auto"/>
        <w:left w:val="none" w:sz="0" w:space="0" w:color="auto"/>
        <w:bottom w:val="none" w:sz="0" w:space="0" w:color="auto"/>
        <w:right w:val="none" w:sz="0" w:space="0" w:color="auto"/>
      </w:divBdr>
    </w:div>
    <w:div w:id="981469649">
      <w:marLeft w:val="0"/>
      <w:marRight w:val="0"/>
      <w:marTop w:val="0"/>
      <w:marBottom w:val="0"/>
      <w:divBdr>
        <w:top w:val="none" w:sz="0" w:space="0" w:color="auto"/>
        <w:left w:val="none" w:sz="0" w:space="0" w:color="auto"/>
        <w:bottom w:val="none" w:sz="0" w:space="0" w:color="auto"/>
        <w:right w:val="none" w:sz="0" w:space="0" w:color="auto"/>
      </w:divBdr>
    </w:div>
    <w:div w:id="981469650">
      <w:marLeft w:val="0"/>
      <w:marRight w:val="0"/>
      <w:marTop w:val="0"/>
      <w:marBottom w:val="0"/>
      <w:divBdr>
        <w:top w:val="none" w:sz="0" w:space="0" w:color="auto"/>
        <w:left w:val="none" w:sz="0" w:space="0" w:color="auto"/>
        <w:bottom w:val="none" w:sz="0" w:space="0" w:color="auto"/>
        <w:right w:val="none" w:sz="0" w:space="0" w:color="auto"/>
      </w:divBdr>
    </w:div>
    <w:div w:id="981469651">
      <w:marLeft w:val="0"/>
      <w:marRight w:val="0"/>
      <w:marTop w:val="0"/>
      <w:marBottom w:val="0"/>
      <w:divBdr>
        <w:top w:val="none" w:sz="0" w:space="0" w:color="auto"/>
        <w:left w:val="none" w:sz="0" w:space="0" w:color="auto"/>
        <w:bottom w:val="none" w:sz="0" w:space="0" w:color="auto"/>
        <w:right w:val="none" w:sz="0" w:space="0" w:color="auto"/>
      </w:divBdr>
    </w:div>
    <w:div w:id="981469652">
      <w:marLeft w:val="0"/>
      <w:marRight w:val="0"/>
      <w:marTop w:val="0"/>
      <w:marBottom w:val="0"/>
      <w:divBdr>
        <w:top w:val="none" w:sz="0" w:space="0" w:color="auto"/>
        <w:left w:val="none" w:sz="0" w:space="0" w:color="auto"/>
        <w:bottom w:val="none" w:sz="0" w:space="0" w:color="auto"/>
        <w:right w:val="none" w:sz="0" w:space="0" w:color="auto"/>
      </w:divBdr>
    </w:div>
    <w:div w:id="981469653">
      <w:marLeft w:val="0"/>
      <w:marRight w:val="0"/>
      <w:marTop w:val="0"/>
      <w:marBottom w:val="0"/>
      <w:divBdr>
        <w:top w:val="none" w:sz="0" w:space="0" w:color="auto"/>
        <w:left w:val="none" w:sz="0" w:space="0" w:color="auto"/>
        <w:bottom w:val="none" w:sz="0" w:space="0" w:color="auto"/>
        <w:right w:val="none" w:sz="0" w:space="0" w:color="auto"/>
      </w:divBdr>
    </w:div>
    <w:div w:id="981469654">
      <w:marLeft w:val="0"/>
      <w:marRight w:val="0"/>
      <w:marTop w:val="0"/>
      <w:marBottom w:val="0"/>
      <w:divBdr>
        <w:top w:val="none" w:sz="0" w:space="0" w:color="auto"/>
        <w:left w:val="none" w:sz="0" w:space="0" w:color="auto"/>
        <w:bottom w:val="none" w:sz="0" w:space="0" w:color="auto"/>
        <w:right w:val="none" w:sz="0" w:space="0" w:color="auto"/>
      </w:divBdr>
    </w:div>
    <w:div w:id="981469655">
      <w:marLeft w:val="0"/>
      <w:marRight w:val="0"/>
      <w:marTop w:val="0"/>
      <w:marBottom w:val="0"/>
      <w:divBdr>
        <w:top w:val="none" w:sz="0" w:space="0" w:color="auto"/>
        <w:left w:val="none" w:sz="0" w:space="0" w:color="auto"/>
        <w:bottom w:val="none" w:sz="0" w:space="0" w:color="auto"/>
        <w:right w:val="none" w:sz="0" w:space="0" w:color="auto"/>
      </w:divBdr>
    </w:div>
    <w:div w:id="981469656">
      <w:marLeft w:val="0"/>
      <w:marRight w:val="0"/>
      <w:marTop w:val="0"/>
      <w:marBottom w:val="0"/>
      <w:divBdr>
        <w:top w:val="none" w:sz="0" w:space="0" w:color="auto"/>
        <w:left w:val="none" w:sz="0" w:space="0" w:color="auto"/>
        <w:bottom w:val="none" w:sz="0" w:space="0" w:color="auto"/>
        <w:right w:val="none" w:sz="0" w:space="0" w:color="auto"/>
      </w:divBdr>
    </w:div>
    <w:div w:id="981469657">
      <w:marLeft w:val="0"/>
      <w:marRight w:val="0"/>
      <w:marTop w:val="0"/>
      <w:marBottom w:val="0"/>
      <w:divBdr>
        <w:top w:val="none" w:sz="0" w:space="0" w:color="auto"/>
        <w:left w:val="none" w:sz="0" w:space="0" w:color="auto"/>
        <w:bottom w:val="none" w:sz="0" w:space="0" w:color="auto"/>
        <w:right w:val="none" w:sz="0" w:space="0" w:color="auto"/>
      </w:divBdr>
    </w:div>
    <w:div w:id="981469658">
      <w:marLeft w:val="0"/>
      <w:marRight w:val="0"/>
      <w:marTop w:val="0"/>
      <w:marBottom w:val="0"/>
      <w:divBdr>
        <w:top w:val="none" w:sz="0" w:space="0" w:color="auto"/>
        <w:left w:val="none" w:sz="0" w:space="0" w:color="auto"/>
        <w:bottom w:val="none" w:sz="0" w:space="0" w:color="auto"/>
        <w:right w:val="none" w:sz="0" w:space="0" w:color="auto"/>
      </w:divBdr>
    </w:div>
    <w:div w:id="981469659">
      <w:marLeft w:val="0"/>
      <w:marRight w:val="0"/>
      <w:marTop w:val="0"/>
      <w:marBottom w:val="0"/>
      <w:divBdr>
        <w:top w:val="none" w:sz="0" w:space="0" w:color="auto"/>
        <w:left w:val="none" w:sz="0" w:space="0" w:color="auto"/>
        <w:bottom w:val="none" w:sz="0" w:space="0" w:color="auto"/>
        <w:right w:val="none" w:sz="0" w:space="0" w:color="auto"/>
      </w:divBdr>
    </w:div>
    <w:div w:id="981469660">
      <w:marLeft w:val="0"/>
      <w:marRight w:val="0"/>
      <w:marTop w:val="0"/>
      <w:marBottom w:val="0"/>
      <w:divBdr>
        <w:top w:val="none" w:sz="0" w:space="0" w:color="auto"/>
        <w:left w:val="none" w:sz="0" w:space="0" w:color="auto"/>
        <w:bottom w:val="none" w:sz="0" w:space="0" w:color="auto"/>
        <w:right w:val="none" w:sz="0" w:space="0" w:color="auto"/>
      </w:divBdr>
    </w:div>
    <w:div w:id="981469661">
      <w:marLeft w:val="0"/>
      <w:marRight w:val="0"/>
      <w:marTop w:val="0"/>
      <w:marBottom w:val="0"/>
      <w:divBdr>
        <w:top w:val="none" w:sz="0" w:space="0" w:color="auto"/>
        <w:left w:val="none" w:sz="0" w:space="0" w:color="auto"/>
        <w:bottom w:val="none" w:sz="0" w:space="0" w:color="auto"/>
        <w:right w:val="none" w:sz="0" w:space="0" w:color="auto"/>
      </w:divBdr>
    </w:div>
    <w:div w:id="981469662">
      <w:marLeft w:val="0"/>
      <w:marRight w:val="0"/>
      <w:marTop w:val="0"/>
      <w:marBottom w:val="0"/>
      <w:divBdr>
        <w:top w:val="none" w:sz="0" w:space="0" w:color="auto"/>
        <w:left w:val="none" w:sz="0" w:space="0" w:color="auto"/>
        <w:bottom w:val="none" w:sz="0" w:space="0" w:color="auto"/>
        <w:right w:val="none" w:sz="0" w:space="0" w:color="auto"/>
      </w:divBdr>
    </w:div>
    <w:div w:id="981469663">
      <w:marLeft w:val="0"/>
      <w:marRight w:val="0"/>
      <w:marTop w:val="0"/>
      <w:marBottom w:val="0"/>
      <w:divBdr>
        <w:top w:val="none" w:sz="0" w:space="0" w:color="auto"/>
        <w:left w:val="none" w:sz="0" w:space="0" w:color="auto"/>
        <w:bottom w:val="none" w:sz="0" w:space="0" w:color="auto"/>
        <w:right w:val="none" w:sz="0" w:space="0" w:color="auto"/>
      </w:divBdr>
    </w:div>
    <w:div w:id="981469664">
      <w:marLeft w:val="0"/>
      <w:marRight w:val="0"/>
      <w:marTop w:val="0"/>
      <w:marBottom w:val="0"/>
      <w:divBdr>
        <w:top w:val="none" w:sz="0" w:space="0" w:color="auto"/>
        <w:left w:val="none" w:sz="0" w:space="0" w:color="auto"/>
        <w:bottom w:val="none" w:sz="0" w:space="0" w:color="auto"/>
        <w:right w:val="none" w:sz="0" w:space="0" w:color="auto"/>
      </w:divBdr>
    </w:div>
    <w:div w:id="981469665">
      <w:marLeft w:val="0"/>
      <w:marRight w:val="0"/>
      <w:marTop w:val="0"/>
      <w:marBottom w:val="0"/>
      <w:divBdr>
        <w:top w:val="none" w:sz="0" w:space="0" w:color="auto"/>
        <w:left w:val="none" w:sz="0" w:space="0" w:color="auto"/>
        <w:bottom w:val="none" w:sz="0" w:space="0" w:color="auto"/>
        <w:right w:val="none" w:sz="0" w:space="0" w:color="auto"/>
      </w:divBdr>
    </w:div>
    <w:div w:id="981469666">
      <w:marLeft w:val="0"/>
      <w:marRight w:val="0"/>
      <w:marTop w:val="0"/>
      <w:marBottom w:val="0"/>
      <w:divBdr>
        <w:top w:val="none" w:sz="0" w:space="0" w:color="auto"/>
        <w:left w:val="none" w:sz="0" w:space="0" w:color="auto"/>
        <w:bottom w:val="none" w:sz="0" w:space="0" w:color="auto"/>
        <w:right w:val="none" w:sz="0" w:space="0" w:color="auto"/>
      </w:divBdr>
    </w:div>
    <w:div w:id="981469667">
      <w:marLeft w:val="0"/>
      <w:marRight w:val="0"/>
      <w:marTop w:val="0"/>
      <w:marBottom w:val="0"/>
      <w:divBdr>
        <w:top w:val="none" w:sz="0" w:space="0" w:color="auto"/>
        <w:left w:val="none" w:sz="0" w:space="0" w:color="auto"/>
        <w:bottom w:val="none" w:sz="0" w:space="0" w:color="auto"/>
        <w:right w:val="none" w:sz="0" w:space="0" w:color="auto"/>
      </w:divBdr>
    </w:div>
    <w:div w:id="981469668">
      <w:marLeft w:val="0"/>
      <w:marRight w:val="0"/>
      <w:marTop w:val="0"/>
      <w:marBottom w:val="0"/>
      <w:divBdr>
        <w:top w:val="none" w:sz="0" w:space="0" w:color="auto"/>
        <w:left w:val="none" w:sz="0" w:space="0" w:color="auto"/>
        <w:bottom w:val="none" w:sz="0" w:space="0" w:color="auto"/>
        <w:right w:val="none" w:sz="0" w:space="0" w:color="auto"/>
      </w:divBdr>
    </w:div>
    <w:div w:id="981469669">
      <w:marLeft w:val="0"/>
      <w:marRight w:val="0"/>
      <w:marTop w:val="0"/>
      <w:marBottom w:val="0"/>
      <w:divBdr>
        <w:top w:val="none" w:sz="0" w:space="0" w:color="auto"/>
        <w:left w:val="none" w:sz="0" w:space="0" w:color="auto"/>
        <w:bottom w:val="none" w:sz="0" w:space="0" w:color="auto"/>
        <w:right w:val="none" w:sz="0" w:space="0" w:color="auto"/>
      </w:divBdr>
    </w:div>
    <w:div w:id="981469670">
      <w:marLeft w:val="0"/>
      <w:marRight w:val="0"/>
      <w:marTop w:val="0"/>
      <w:marBottom w:val="0"/>
      <w:divBdr>
        <w:top w:val="none" w:sz="0" w:space="0" w:color="auto"/>
        <w:left w:val="none" w:sz="0" w:space="0" w:color="auto"/>
        <w:bottom w:val="none" w:sz="0" w:space="0" w:color="auto"/>
        <w:right w:val="none" w:sz="0" w:space="0" w:color="auto"/>
      </w:divBdr>
    </w:div>
    <w:div w:id="981469671">
      <w:marLeft w:val="0"/>
      <w:marRight w:val="0"/>
      <w:marTop w:val="0"/>
      <w:marBottom w:val="0"/>
      <w:divBdr>
        <w:top w:val="none" w:sz="0" w:space="0" w:color="auto"/>
        <w:left w:val="none" w:sz="0" w:space="0" w:color="auto"/>
        <w:bottom w:val="none" w:sz="0" w:space="0" w:color="auto"/>
        <w:right w:val="none" w:sz="0" w:space="0" w:color="auto"/>
      </w:divBdr>
    </w:div>
    <w:div w:id="981469672">
      <w:marLeft w:val="0"/>
      <w:marRight w:val="0"/>
      <w:marTop w:val="0"/>
      <w:marBottom w:val="0"/>
      <w:divBdr>
        <w:top w:val="none" w:sz="0" w:space="0" w:color="auto"/>
        <w:left w:val="none" w:sz="0" w:space="0" w:color="auto"/>
        <w:bottom w:val="none" w:sz="0" w:space="0" w:color="auto"/>
        <w:right w:val="none" w:sz="0" w:space="0" w:color="auto"/>
      </w:divBdr>
    </w:div>
    <w:div w:id="981469673">
      <w:marLeft w:val="0"/>
      <w:marRight w:val="0"/>
      <w:marTop w:val="0"/>
      <w:marBottom w:val="0"/>
      <w:divBdr>
        <w:top w:val="none" w:sz="0" w:space="0" w:color="auto"/>
        <w:left w:val="none" w:sz="0" w:space="0" w:color="auto"/>
        <w:bottom w:val="none" w:sz="0" w:space="0" w:color="auto"/>
        <w:right w:val="none" w:sz="0" w:space="0" w:color="auto"/>
      </w:divBdr>
    </w:div>
    <w:div w:id="981469674">
      <w:marLeft w:val="0"/>
      <w:marRight w:val="0"/>
      <w:marTop w:val="0"/>
      <w:marBottom w:val="0"/>
      <w:divBdr>
        <w:top w:val="none" w:sz="0" w:space="0" w:color="auto"/>
        <w:left w:val="none" w:sz="0" w:space="0" w:color="auto"/>
        <w:bottom w:val="none" w:sz="0" w:space="0" w:color="auto"/>
        <w:right w:val="none" w:sz="0" w:space="0" w:color="auto"/>
      </w:divBdr>
    </w:div>
    <w:div w:id="981469675">
      <w:marLeft w:val="0"/>
      <w:marRight w:val="0"/>
      <w:marTop w:val="0"/>
      <w:marBottom w:val="0"/>
      <w:divBdr>
        <w:top w:val="none" w:sz="0" w:space="0" w:color="auto"/>
        <w:left w:val="none" w:sz="0" w:space="0" w:color="auto"/>
        <w:bottom w:val="none" w:sz="0" w:space="0" w:color="auto"/>
        <w:right w:val="none" w:sz="0" w:space="0" w:color="auto"/>
      </w:divBdr>
    </w:div>
    <w:div w:id="981469676">
      <w:marLeft w:val="0"/>
      <w:marRight w:val="0"/>
      <w:marTop w:val="0"/>
      <w:marBottom w:val="0"/>
      <w:divBdr>
        <w:top w:val="none" w:sz="0" w:space="0" w:color="auto"/>
        <w:left w:val="none" w:sz="0" w:space="0" w:color="auto"/>
        <w:bottom w:val="none" w:sz="0" w:space="0" w:color="auto"/>
        <w:right w:val="none" w:sz="0" w:space="0" w:color="auto"/>
      </w:divBdr>
    </w:div>
    <w:div w:id="981469677">
      <w:marLeft w:val="0"/>
      <w:marRight w:val="0"/>
      <w:marTop w:val="0"/>
      <w:marBottom w:val="0"/>
      <w:divBdr>
        <w:top w:val="none" w:sz="0" w:space="0" w:color="auto"/>
        <w:left w:val="none" w:sz="0" w:space="0" w:color="auto"/>
        <w:bottom w:val="none" w:sz="0" w:space="0" w:color="auto"/>
        <w:right w:val="none" w:sz="0" w:space="0" w:color="auto"/>
      </w:divBdr>
    </w:div>
    <w:div w:id="981469678">
      <w:marLeft w:val="0"/>
      <w:marRight w:val="0"/>
      <w:marTop w:val="0"/>
      <w:marBottom w:val="0"/>
      <w:divBdr>
        <w:top w:val="none" w:sz="0" w:space="0" w:color="auto"/>
        <w:left w:val="none" w:sz="0" w:space="0" w:color="auto"/>
        <w:bottom w:val="none" w:sz="0" w:space="0" w:color="auto"/>
        <w:right w:val="none" w:sz="0" w:space="0" w:color="auto"/>
      </w:divBdr>
    </w:div>
    <w:div w:id="981469679">
      <w:marLeft w:val="0"/>
      <w:marRight w:val="0"/>
      <w:marTop w:val="0"/>
      <w:marBottom w:val="0"/>
      <w:divBdr>
        <w:top w:val="none" w:sz="0" w:space="0" w:color="auto"/>
        <w:left w:val="none" w:sz="0" w:space="0" w:color="auto"/>
        <w:bottom w:val="none" w:sz="0" w:space="0" w:color="auto"/>
        <w:right w:val="none" w:sz="0" w:space="0" w:color="auto"/>
      </w:divBdr>
    </w:div>
    <w:div w:id="981469680">
      <w:marLeft w:val="0"/>
      <w:marRight w:val="0"/>
      <w:marTop w:val="0"/>
      <w:marBottom w:val="0"/>
      <w:divBdr>
        <w:top w:val="none" w:sz="0" w:space="0" w:color="auto"/>
        <w:left w:val="none" w:sz="0" w:space="0" w:color="auto"/>
        <w:bottom w:val="none" w:sz="0" w:space="0" w:color="auto"/>
        <w:right w:val="none" w:sz="0" w:space="0" w:color="auto"/>
      </w:divBdr>
    </w:div>
    <w:div w:id="981469681">
      <w:marLeft w:val="0"/>
      <w:marRight w:val="0"/>
      <w:marTop w:val="0"/>
      <w:marBottom w:val="0"/>
      <w:divBdr>
        <w:top w:val="none" w:sz="0" w:space="0" w:color="auto"/>
        <w:left w:val="none" w:sz="0" w:space="0" w:color="auto"/>
        <w:bottom w:val="none" w:sz="0" w:space="0" w:color="auto"/>
        <w:right w:val="none" w:sz="0" w:space="0" w:color="auto"/>
      </w:divBdr>
    </w:div>
    <w:div w:id="981469682">
      <w:marLeft w:val="0"/>
      <w:marRight w:val="0"/>
      <w:marTop w:val="0"/>
      <w:marBottom w:val="0"/>
      <w:divBdr>
        <w:top w:val="none" w:sz="0" w:space="0" w:color="auto"/>
        <w:left w:val="none" w:sz="0" w:space="0" w:color="auto"/>
        <w:bottom w:val="none" w:sz="0" w:space="0" w:color="auto"/>
        <w:right w:val="none" w:sz="0" w:space="0" w:color="auto"/>
      </w:divBdr>
    </w:div>
    <w:div w:id="981469683">
      <w:marLeft w:val="0"/>
      <w:marRight w:val="0"/>
      <w:marTop w:val="0"/>
      <w:marBottom w:val="0"/>
      <w:divBdr>
        <w:top w:val="none" w:sz="0" w:space="0" w:color="auto"/>
        <w:left w:val="none" w:sz="0" w:space="0" w:color="auto"/>
        <w:bottom w:val="none" w:sz="0" w:space="0" w:color="auto"/>
        <w:right w:val="none" w:sz="0" w:space="0" w:color="auto"/>
      </w:divBdr>
    </w:div>
    <w:div w:id="981469684">
      <w:marLeft w:val="0"/>
      <w:marRight w:val="0"/>
      <w:marTop w:val="0"/>
      <w:marBottom w:val="0"/>
      <w:divBdr>
        <w:top w:val="none" w:sz="0" w:space="0" w:color="auto"/>
        <w:left w:val="none" w:sz="0" w:space="0" w:color="auto"/>
        <w:bottom w:val="none" w:sz="0" w:space="0" w:color="auto"/>
        <w:right w:val="none" w:sz="0" w:space="0" w:color="auto"/>
      </w:divBdr>
    </w:div>
    <w:div w:id="981469685">
      <w:marLeft w:val="0"/>
      <w:marRight w:val="0"/>
      <w:marTop w:val="0"/>
      <w:marBottom w:val="0"/>
      <w:divBdr>
        <w:top w:val="none" w:sz="0" w:space="0" w:color="auto"/>
        <w:left w:val="none" w:sz="0" w:space="0" w:color="auto"/>
        <w:bottom w:val="none" w:sz="0" w:space="0" w:color="auto"/>
        <w:right w:val="none" w:sz="0" w:space="0" w:color="auto"/>
      </w:divBdr>
    </w:div>
    <w:div w:id="981469686">
      <w:marLeft w:val="0"/>
      <w:marRight w:val="0"/>
      <w:marTop w:val="0"/>
      <w:marBottom w:val="0"/>
      <w:divBdr>
        <w:top w:val="none" w:sz="0" w:space="0" w:color="auto"/>
        <w:left w:val="none" w:sz="0" w:space="0" w:color="auto"/>
        <w:bottom w:val="none" w:sz="0" w:space="0" w:color="auto"/>
        <w:right w:val="none" w:sz="0" w:space="0" w:color="auto"/>
      </w:divBdr>
    </w:div>
    <w:div w:id="981469687">
      <w:marLeft w:val="0"/>
      <w:marRight w:val="0"/>
      <w:marTop w:val="0"/>
      <w:marBottom w:val="0"/>
      <w:divBdr>
        <w:top w:val="none" w:sz="0" w:space="0" w:color="auto"/>
        <w:left w:val="none" w:sz="0" w:space="0" w:color="auto"/>
        <w:bottom w:val="none" w:sz="0" w:space="0" w:color="auto"/>
        <w:right w:val="none" w:sz="0" w:space="0" w:color="auto"/>
      </w:divBdr>
    </w:div>
    <w:div w:id="981469688">
      <w:marLeft w:val="0"/>
      <w:marRight w:val="0"/>
      <w:marTop w:val="0"/>
      <w:marBottom w:val="0"/>
      <w:divBdr>
        <w:top w:val="none" w:sz="0" w:space="0" w:color="auto"/>
        <w:left w:val="none" w:sz="0" w:space="0" w:color="auto"/>
        <w:bottom w:val="none" w:sz="0" w:space="0" w:color="auto"/>
        <w:right w:val="none" w:sz="0" w:space="0" w:color="auto"/>
      </w:divBdr>
    </w:div>
    <w:div w:id="981469689">
      <w:marLeft w:val="0"/>
      <w:marRight w:val="0"/>
      <w:marTop w:val="0"/>
      <w:marBottom w:val="0"/>
      <w:divBdr>
        <w:top w:val="none" w:sz="0" w:space="0" w:color="auto"/>
        <w:left w:val="none" w:sz="0" w:space="0" w:color="auto"/>
        <w:bottom w:val="none" w:sz="0" w:space="0" w:color="auto"/>
        <w:right w:val="none" w:sz="0" w:space="0" w:color="auto"/>
      </w:divBdr>
    </w:div>
    <w:div w:id="981469690">
      <w:marLeft w:val="0"/>
      <w:marRight w:val="0"/>
      <w:marTop w:val="0"/>
      <w:marBottom w:val="0"/>
      <w:divBdr>
        <w:top w:val="none" w:sz="0" w:space="0" w:color="auto"/>
        <w:left w:val="none" w:sz="0" w:space="0" w:color="auto"/>
        <w:bottom w:val="none" w:sz="0" w:space="0" w:color="auto"/>
        <w:right w:val="none" w:sz="0" w:space="0" w:color="auto"/>
      </w:divBdr>
    </w:div>
    <w:div w:id="981469691">
      <w:marLeft w:val="0"/>
      <w:marRight w:val="0"/>
      <w:marTop w:val="0"/>
      <w:marBottom w:val="0"/>
      <w:divBdr>
        <w:top w:val="none" w:sz="0" w:space="0" w:color="auto"/>
        <w:left w:val="none" w:sz="0" w:space="0" w:color="auto"/>
        <w:bottom w:val="none" w:sz="0" w:space="0" w:color="auto"/>
        <w:right w:val="none" w:sz="0" w:space="0" w:color="auto"/>
      </w:divBdr>
    </w:div>
    <w:div w:id="981469692">
      <w:marLeft w:val="0"/>
      <w:marRight w:val="0"/>
      <w:marTop w:val="0"/>
      <w:marBottom w:val="0"/>
      <w:divBdr>
        <w:top w:val="none" w:sz="0" w:space="0" w:color="auto"/>
        <w:left w:val="none" w:sz="0" w:space="0" w:color="auto"/>
        <w:bottom w:val="none" w:sz="0" w:space="0" w:color="auto"/>
        <w:right w:val="none" w:sz="0" w:space="0" w:color="auto"/>
      </w:divBdr>
    </w:div>
    <w:div w:id="981469693">
      <w:marLeft w:val="0"/>
      <w:marRight w:val="0"/>
      <w:marTop w:val="0"/>
      <w:marBottom w:val="0"/>
      <w:divBdr>
        <w:top w:val="none" w:sz="0" w:space="0" w:color="auto"/>
        <w:left w:val="none" w:sz="0" w:space="0" w:color="auto"/>
        <w:bottom w:val="none" w:sz="0" w:space="0" w:color="auto"/>
        <w:right w:val="none" w:sz="0" w:space="0" w:color="auto"/>
      </w:divBdr>
    </w:div>
    <w:div w:id="981469694">
      <w:marLeft w:val="0"/>
      <w:marRight w:val="0"/>
      <w:marTop w:val="0"/>
      <w:marBottom w:val="0"/>
      <w:divBdr>
        <w:top w:val="none" w:sz="0" w:space="0" w:color="auto"/>
        <w:left w:val="none" w:sz="0" w:space="0" w:color="auto"/>
        <w:bottom w:val="none" w:sz="0" w:space="0" w:color="auto"/>
        <w:right w:val="none" w:sz="0" w:space="0" w:color="auto"/>
      </w:divBdr>
    </w:div>
    <w:div w:id="981469695">
      <w:marLeft w:val="0"/>
      <w:marRight w:val="0"/>
      <w:marTop w:val="0"/>
      <w:marBottom w:val="0"/>
      <w:divBdr>
        <w:top w:val="none" w:sz="0" w:space="0" w:color="auto"/>
        <w:left w:val="none" w:sz="0" w:space="0" w:color="auto"/>
        <w:bottom w:val="none" w:sz="0" w:space="0" w:color="auto"/>
        <w:right w:val="none" w:sz="0" w:space="0" w:color="auto"/>
      </w:divBdr>
    </w:div>
    <w:div w:id="981469696">
      <w:marLeft w:val="0"/>
      <w:marRight w:val="0"/>
      <w:marTop w:val="0"/>
      <w:marBottom w:val="0"/>
      <w:divBdr>
        <w:top w:val="none" w:sz="0" w:space="0" w:color="auto"/>
        <w:left w:val="none" w:sz="0" w:space="0" w:color="auto"/>
        <w:bottom w:val="none" w:sz="0" w:space="0" w:color="auto"/>
        <w:right w:val="none" w:sz="0" w:space="0" w:color="auto"/>
      </w:divBdr>
    </w:div>
    <w:div w:id="981469697">
      <w:marLeft w:val="0"/>
      <w:marRight w:val="0"/>
      <w:marTop w:val="0"/>
      <w:marBottom w:val="0"/>
      <w:divBdr>
        <w:top w:val="none" w:sz="0" w:space="0" w:color="auto"/>
        <w:left w:val="none" w:sz="0" w:space="0" w:color="auto"/>
        <w:bottom w:val="none" w:sz="0" w:space="0" w:color="auto"/>
        <w:right w:val="none" w:sz="0" w:space="0" w:color="auto"/>
      </w:divBdr>
    </w:div>
    <w:div w:id="981469698">
      <w:marLeft w:val="0"/>
      <w:marRight w:val="0"/>
      <w:marTop w:val="0"/>
      <w:marBottom w:val="0"/>
      <w:divBdr>
        <w:top w:val="none" w:sz="0" w:space="0" w:color="auto"/>
        <w:left w:val="none" w:sz="0" w:space="0" w:color="auto"/>
        <w:bottom w:val="none" w:sz="0" w:space="0" w:color="auto"/>
        <w:right w:val="none" w:sz="0" w:space="0" w:color="auto"/>
      </w:divBdr>
    </w:div>
    <w:div w:id="981469699">
      <w:marLeft w:val="0"/>
      <w:marRight w:val="0"/>
      <w:marTop w:val="0"/>
      <w:marBottom w:val="0"/>
      <w:divBdr>
        <w:top w:val="none" w:sz="0" w:space="0" w:color="auto"/>
        <w:left w:val="none" w:sz="0" w:space="0" w:color="auto"/>
        <w:bottom w:val="none" w:sz="0" w:space="0" w:color="auto"/>
        <w:right w:val="none" w:sz="0" w:space="0" w:color="auto"/>
      </w:divBdr>
    </w:div>
    <w:div w:id="981469700">
      <w:marLeft w:val="0"/>
      <w:marRight w:val="0"/>
      <w:marTop w:val="0"/>
      <w:marBottom w:val="0"/>
      <w:divBdr>
        <w:top w:val="none" w:sz="0" w:space="0" w:color="auto"/>
        <w:left w:val="none" w:sz="0" w:space="0" w:color="auto"/>
        <w:bottom w:val="none" w:sz="0" w:space="0" w:color="auto"/>
        <w:right w:val="none" w:sz="0" w:space="0" w:color="auto"/>
      </w:divBdr>
    </w:div>
    <w:div w:id="981469701">
      <w:marLeft w:val="0"/>
      <w:marRight w:val="0"/>
      <w:marTop w:val="0"/>
      <w:marBottom w:val="0"/>
      <w:divBdr>
        <w:top w:val="none" w:sz="0" w:space="0" w:color="auto"/>
        <w:left w:val="none" w:sz="0" w:space="0" w:color="auto"/>
        <w:bottom w:val="none" w:sz="0" w:space="0" w:color="auto"/>
        <w:right w:val="none" w:sz="0" w:space="0" w:color="auto"/>
      </w:divBdr>
    </w:div>
    <w:div w:id="9814697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2AD4C-8B73-40E1-B59E-741D5D02E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1616</Words>
  <Characters>9133</Characters>
  <Application>Microsoft Office Word</Application>
  <DocSecurity>0</DocSecurity>
  <Lines>76</Lines>
  <Paragraphs>21</Paragraphs>
  <ScaleCrop>false</ScaleCrop>
  <Company>LICITAÇÃO IDENTIFICAÇÃO</Company>
  <LinksUpToDate>false</LinksUpToDate>
  <CharactersWithSpaces>10728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Comunicação Interna</dc:title>
  <dc:creator>PREFEITURA</dc:creator>
  <cp:lastModifiedBy>tatiane.brito</cp:lastModifiedBy>
  <cp:revision>3</cp:revision>
  <cp:lastPrinted>2022-10-27T13:56:00Z</cp:lastPrinted>
  <dcterms:created xsi:type="dcterms:W3CDTF">2022-10-27T13:08:00Z</dcterms:created>
  <dcterms:modified xsi:type="dcterms:W3CDTF">2022-10-27T13:56:00Z</dcterms:modified>
</cp:coreProperties>
</file>